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7C9EE" w14:textId="00AA2F2A" w:rsidR="00B87426" w:rsidRDefault="00B87426" w:rsidP="00B87426">
      <w:pPr>
        <w:pStyle w:val="Heading1"/>
        <w:jc w:val="both"/>
        <w:rPr>
          <w:rFonts w:cs="Arial"/>
        </w:rPr>
      </w:pPr>
      <w:r w:rsidRPr="00AE00DF">
        <w:rPr>
          <w:rFonts w:cs="Arial"/>
        </w:rPr>
        <w:t>Schedule 4</w:t>
      </w:r>
      <w:r>
        <w:rPr>
          <w:rFonts w:cs="Arial"/>
        </w:rPr>
        <w:t>b</w:t>
      </w:r>
    </w:p>
    <w:p w14:paraId="7E2A9715" w14:textId="73B7F9CC" w:rsidR="00B87426" w:rsidRPr="00AE00DF" w:rsidRDefault="00B87426" w:rsidP="00B87426">
      <w:pPr>
        <w:pStyle w:val="Heading1"/>
        <w:jc w:val="both"/>
        <w:rPr>
          <w:rFonts w:cs="Arial"/>
        </w:rPr>
      </w:pPr>
      <w:r w:rsidRPr="00AE00DF">
        <w:rPr>
          <w:rFonts w:cs="Arial"/>
        </w:rPr>
        <w:t>Proposal form</w:t>
      </w:r>
      <w:r>
        <w:rPr>
          <w:rFonts w:cs="Arial"/>
        </w:rPr>
        <w:t xml:space="preserve"> – Other Suppliers</w:t>
      </w:r>
    </w:p>
    <w:p w14:paraId="6B43E16E" w14:textId="77777777" w:rsidR="001B21DF" w:rsidRPr="00AE00DF" w:rsidRDefault="001B21DF" w:rsidP="001B21DF">
      <w:pPr>
        <w:rPr>
          <w:rFonts w:cs="Arial"/>
        </w:rPr>
      </w:pPr>
      <w:r w:rsidRPr="00AE00DF">
        <w:rPr>
          <w:rFonts w:cs="Arial"/>
          <w:b/>
          <w:i/>
          <w:highlight w:val="yellow"/>
        </w:rPr>
        <w:t xml:space="preserve">An electronic version of this form is available on </w:t>
      </w:r>
      <w:r>
        <w:rPr>
          <w:rFonts w:cs="Arial"/>
          <w:b/>
          <w:i/>
          <w:highlight w:val="yellow"/>
        </w:rPr>
        <w:t>GETS or</w:t>
      </w:r>
      <w:r w:rsidRPr="00AE00DF">
        <w:rPr>
          <w:rFonts w:cs="Arial"/>
          <w:b/>
          <w:i/>
          <w:highlight w:val="yellow"/>
        </w:rPr>
        <w:t xml:space="preserve"> from PHARMAC or on PHARMAC’s website at &lt;www.pharmac.govt.nz&gt;.  You should expand the boxes as necessary.</w:t>
      </w:r>
    </w:p>
    <w:p w14:paraId="262C3618" w14:textId="77777777" w:rsidR="001B21DF" w:rsidRPr="00AE00DF" w:rsidRDefault="001B21DF" w:rsidP="001B21DF">
      <w:pPr>
        <w:jc w:val="both"/>
        <w:rPr>
          <w:rFonts w:cs="Arial"/>
        </w:rPr>
      </w:pPr>
      <w:r w:rsidRPr="00AE00DF">
        <w:rPr>
          <w:rFonts w:cs="Arial"/>
          <w:b/>
        </w:rPr>
        <w:t>[</w:t>
      </w:r>
      <w:r w:rsidRPr="00AE00DF">
        <w:rPr>
          <w:rFonts w:cs="Arial"/>
          <w:b/>
          <w:i/>
          <w:highlight w:val="yellow"/>
        </w:rPr>
        <w:t>Supplier to insert date</w:t>
      </w:r>
      <w:r w:rsidRPr="00AE00DF">
        <w:rPr>
          <w:rFonts w:cs="Arial"/>
        </w:rPr>
        <w:t>]</w:t>
      </w:r>
    </w:p>
    <w:p w14:paraId="0923F763" w14:textId="35ECAA14" w:rsidR="001B21DF" w:rsidRPr="00AE00DF" w:rsidRDefault="00BC5F09" w:rsidP="001B21DF">
      <w:pPr>
        <w:rPr>
          <w:rFonts w:cs="Arial"/>
        </w:rPr>
      </w:pPr>
      <w:r>
        <w:rPr>
          <w:rFonts w:cs="Arial"/>
        </w:rPr>
        <w:t>Director of Operations</w:t>
      </w:r>
      <w:r w:rsidR="001B21DF" w:rsidRPr="00AE00DF">
        <w:rPr>
          <w:rFonts w:cs="Arial"/>
        </w:rPr>
        <w:br/>
        <w:t xml:space="preserve">C/- </w:t>
      </w:r>
      <w:r w:rsidR="00106E86">
        <w:rPr>
          <w:rFonts w:cs="Arial"/>
        </w:rPr>
        <w:t>Jeremy Price</w:t>
      </w:r>
      <w:r w:rsidR="001B21DF" w:rsidRPr="00AE00DF">
        <w:rPr>
          <w:rFonts w:cs="Arial"/>
        </w:rPr>
        <w:br/>
        <w:t>PHARMAC</w:t>
      </w:r>
      <w:r w:rsidR="001B21DF" w:rsidRPr="00AE00DF">
        <w:rPr>
          <w:rFonts w:cs="Arial"/>
        </w:rPr>
        <w:br/>
        <w:t xml:space="preserve">Level </w:t>
      </w:r>
      <w:r w:rsidR="001B21DF">
        <w:rPr>
          <w:rFonts w:cs="Arial"/>
        </w:rPr>
        <w:t>9</w:t>
      </w:r>
      <w:r w:rsidR="001B21DF" w:rsidRPr="00AE00DF">
        <w:rPr>
          <w:rFonts w:cs="Arial"/>
        </w:rPr>
        <w:br/>
        <w:t>40 Mercer Street</w:t>
      </w:r>
      <w:r w:rsidR="001B21DF" w:rsidRPr="00AE00DF">
        <w:rPr>
          <w:rFonts w:cs="Arial"/>
        </w:rPr>
        <w:br/>
        <w:t>Wellington</w:t>
      </w:r>
      <w:r w:rsidR="001B21DF">
        <w:rPr>
          <w:rFonts w:cs="Arial"/>
        </w:rPr>
        <w:t xml:space="preserve"> 6011</w:t>
      </w:r>
      <w:r w:rsidR="001B21DF" w:rsidRPr="00AE00DF">
        <w:rPr>
          <w:rFonts w:cs="Arial"/>
        </w:rPr>
        <w:br/>
        <w:t>New Zealand</w:t>
      </w:r>
      <w:r w:rsidR="003B31FA">
        <w:rPr>
          <w:rFonts w:cs="Arial"/>
        </w:rPr>
        <w:t xml:space="preserve"> </w:t>
      </w:r>
    </w:p>
    <w:p w14:paraId="43D63B13" w14:textId="5345884C" w:rsidR="001B21DF" w:rsidRPr="00AE00DF" w:rsidRDefault="001B21DF" w:rsidP="001B21DF">
      <w:pPr>
        <w:rPr>
          <w:rFonts w:cs="Arial"/>
        </w:rPr>
      </w:pPr>
      <w:r w:rsidRPr="00AE00DF">
        <w:rPr>
          <w:rFonts w:cs="Arial"/>
        </w:rPr>
        <w:t>Dear Madam</w:t>
      </w:r>
    </w:p>
    <w:p w14:paraId="0CA524E4" w14:textId="793B33EB" w:rsidR="001B21DF" w:rsidRPr="00AE00DF" w:rsidRDefault="001B21DF" w:rsidP="001B21DF">
      <w:pPr>
        <w:rPr>
          <w:rFonts w:cs="Arial"/>
        </w:rPr>
      </w:pPr>
      <w:r w:rsidRPr="00AE00DF">
        <w:rPr>
          <w:rFonts w:cs="Arial"/>
          <w:b/>
        </w:rPr>
        <w:t>Proposal for the supply of [</w:t>
      </w:r>
      <w:r w:rsidRPr="00AE00DF">
        <w:rPr>
          <w:rFonts w:cs="Arial"/>
          <w:b/>
          <w:i/>
          <w:highlight w:val="yellow"/>
        </w:rPr>
        <w:t xml:space="preserve">insert </w:t>
      </w:r>
      <w:r w:rsidR="00C226A2">
        <w:rPr>
          <w:rFonts w:cs="Arial"/>
          <w:b/>
          <w:i/>
          <w:highlight w:val="yellow"/>
        </w:rPr>
        <w:t>category</w:t>
      </w:r>
      <w:r w:rsidRPr="00AE00DF">
        <w:rPr>
          <w:rFonts w:cs="Arial"/>
          <w:b/>
        </w:rPr>
        <w:t>]</w:t>
      </w:r>
    </w:p>
    <w:p w14:paraId="36850244" w14:textId="593FA299" w:rsidR="001B21DF" w:rsidRPr="00AE00DF" w:rsidRDefault="001B21DF" w:rsidP="001B21DF">
      <w:pPr>
        <w:rPr>
          <w:rFonts w:cs="Arial"/>
        </w:rPr>
      </w:pPr>
      <w:r w:rsidRPr="00AE00DF">
        <w:rPr>
          <w:rFonts w:cs="Arial"/>
        </w:rPr>
        <w:t xml:space="preserve">In response to your request for </w:t>
      </w:r>
      <w:r>
        <w:rPr>
          <w:rFonts w:cs="Arial"/>
        </w:rPr>
        <w:t>invitation</w:t>
      </w:r>
      <w:r w:rsidRPr="00AE00DF">
        <w:rPr>
          <w:rFonts w:cs="Arial"/>
        </w:rPr>
        <w:t xml:space="preserve"> (</w:t>
      </w:r>
      <w:r w:rsidRPr="00AE00DF">
        <w:rPr>
          <w:rFonts w:cs="Arial"/>
          <w:b/>
        </w:rPr>
        <w:t>R</w:t>
      </w:r>
      <w:r>
        <w:rPr>
          <w:rFonts w:cs="Arial"/>
          <w:b/>
        </w:rPr>
        <w:t>OI</w:t>
      </w:r>
      <w:r w:rsidRPr="00AE00DF">
        <w:rPr>
          <w:rFonts w:cs="Arial"/>
        </w:rPr>
        <w:t xml:space="preserve">) dated </w:t>
      </w:r>
      <w:r w:rsidR="001A6F96" w:rsidRPr="001A6F96">
        <w:rPr>
          <w:rFonts w:cs="Arial"/>
          <w:b/>
          <w:bCs/>
        </w:rPr>
        <w:t>15 September 2020</w:t>
      </w:r>
      <w:r w:rsidRPr="00AE00DF">
        <w:rPr>
          <w:rFonts w:cs="Arial"/>
        </w:rPr>
        <w:t>, we put forward the following proposal in respect of [</w:t>
      </w:r>
      <w:r w:rsidRPr="00AE00DF">
        <w:rPr>
          <w:rFonts w:cs="Arial"/>
          <w:b/>
          <w:i/>
          <w:highlight w:val="yellow"/>
        </w:rPr>
        <w:t>insert</w:t>
      </w:r>
      <w:r w:rsidR="00C226A2">
        <w:rPr>
          <w:rFonts w:cs="Arial"/>
          <w:b/>
          <w:i/>
          <w:highlight w:val="yellow"/>
        </w:rPr>
        <w:t xml:space="preserve"> category</w:t>
      </w:r>
      <w:r w:rsidRPr="00AE00DF">
        <w:rPr>
          <w:rFonts w:cs="Arial"/>
        </w:rPr>
        <w:t>].</w:t>
      </w:r>
      <w:r w:rsidR="00C226A2">
        <w:rPr>
          <w:rFonts w:cs="Arial"/>
        </w:rPr>
        <w:t xml:space="preserve"> </w:t>
      </w:r>
    </w:p>
    <w:p w14:paraId="1458C645" w14:textId="77777777" w:rsidR="00FB5CE4" w:rsidRDefault="00FB5CE4" w:rsidP="001B21DF">
      <w:pPr>
        <w:rPr>
          <w:rFonts w:cs="Arial"/>
        </w:rPr>
      </w:pPr>
      <w:r w:rsidRPr="002540A1">
        <w:rPr>
          <w:rFonts w:cs="Arial"/>
        </w:rPr>
        <w:t>Set out below is further information in support of our proposal.</w:t>
      </w:r>
      <w:r>
        <w:rPr>
          <w:rFonts w:cs="Arial"/>
        </w:rPr>
        <w:t xml:space="preserve"> </w:t>
      </w:r>
    </w:p>
    <w:p w14:paraId="59E27CD3" w14:textId="66A2F333" w:rsidR="001B21DF" w:rsidRDefault="00FB5CE4" w:rsidP="001B21DF">
      <w:pPr>
        <w:rPr>
          <w:rFonts w:cs="Arial"/>
        </w:rPr>
      </w:pPr>
      <w:r>
        <w:rPr>
          <w:rFonts w:cs="Arial"/>
        </w:rPr>
        <w:t>[</w:t>
      </w:r>
      <w:r w:rsidRPr="00FB5CE4">
        <w:rPr>
          <w:rFonts w:cs="Arial"/>
          <w:highlight w:val="yellow"/>
        </w:rPr>
        <w:t>Please provide a separate submission for each category of medical device that you wish to be considered</w:t>
      </w:r>
      <w:r>
        <w:rPr>
          <w:rFonts w:cs="Arial"/>
        </w:rPr>
        <w:t>.]</w:t>
      </w:r>
    </w:p>
    <w:tbl>
      <w:tblPr>
        <w:tblW w:w="9390" w:type="dxa"/>
        <w:tblInd w:w="108" w:type="dxa"/>
        <w:tblCellMar>
          <w:left w:w="0" w:type="dxa"/>
          <w:right w:w="0" w:type="dxa"/>
        </w:tblCellMar>
        <w:tblLook w:val="04A0" w:firstRow="1" w:lastRow="0" w:firstColumn="1" w:lastColumn="0" w:noHBand="0" w:noVBand="1"/>
      </w:tblPr>
      <w:tblGrid>
        <w:gridCol w:w="3404"/>
        <w:gridCol w:w="5986"/>
      </w:tblGrid>
      <w:tr w:rsidR="001B21DF" w14:paraId="64EEB3F9" w14:textId="77777777" w:rsidTr="001B21DF">
        <w:tc>
          <w:tcPr>
            <w:tcW w:w="9390" w:type="dxa"/>
            <w:gridSpan w:val="2"/>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60DBA250" w14:textId="5942812B" w:rsidR="001B21DF" w:rsidRDefault="00A61C23" w:rsidP="00A61C23">
            <w:pPr>
              <w:pStyle w:val="Heading1"/>
              <w:pBdr>
                <w:bottom w:val="none" w:sz="0" w:space="0" w:color="auto"/>
              </w:pBdr>
              <w:jc w:val="both"/>
              <w:rPr>
                <w:rFonts w:ascii="Calibri" w:hAnsi="Calibri"/>
                <w:b w:val="0"/>
                <w:bCs/>
                <w:color w:val="FFFFFF"/>
              </w:rPr>
            </w:pPr>
            <w:r w:rsidRPr="00FB5CE4">
              <w:rPr>
                <w:color w:val="FFFFFF"/>
              </w:rPr>
              <w:t>(a)</w:t>
            </w:r>
            <w:r>
              <w:rPr>
                <w:b w:val="0"/>
                <w:bCs/>
                <w:color w:val="FFFFFF"/>
              </w:rPr>
              <w:t xml:space="preserve">    </w:t>
            </w:r>
            <w:r w:rsidR="001B21DF" w:rsidRPr="00A61C23">
              <w:rPr>
                <w:rFonts w:cs="Arial"/>
                <w:color w:val="FFFFFF"/>
              </w:rPr>
              <w:t>Categories included in response</w:t>
            </w:r>
          </w:p>
        </w:tc>
      </w:tr>
      <w:tr w:rsidR="001B21DF" w14:paraId="72A9006C" w14:textId="77777777" w:rsidTr="001B21DF">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47B3A4A" w14:textId="77777777" w:rsidR="001B21DF" w:rsidRDefault="001B21DF" w:rsidP="001B21DF">
            <w:pPr>
              <w:spacing w:after="60"/>
            </w:pPr>
            <w:r>
              <w:rPr>
                <w:color w:val="000000"/>
              </w:rPr>
              <w:t>Beds and Mattresses</w:t>
            </w:r>
          </w:p>
        </w:tc>
        <w:tc>
          <w:tcPr>
            <w:tcW w:w="5986" w:type="dxa"/>
            <w:tcBorders>
              <w:top w:val="nil"/>
              <w:left w:val="nil"/>
              <w:bottom w:val="single" w:sz="8" w:space="0" w:color="auto"/>
              <w:right w:val="single" w:sz="8" w:space="0" w:color="auto"/>
            </w:tcBorders>
            <w:tcMar>
              <w:top w:w="0" w:type="dxa"/>
              <w:left w:w="108" w:type="dxa"/>
              <w:bottom w:w="0" w:type="dxa"/>
              <w:right w:w="108" w:type="dxa"/>
            </w:tcMar>
          </w:tcPr>
          <w:p w14:paraId="7677F2C2" w14:textId="77777777" w:rsidR="001B21DF" w:rsidRDefault="001B21DF" w:rsidP="001B21DF">
            <w:pPr>
              <w:spacing w:after="60"/>
            </w:pPr>
            <w:r>
              <w:t>Yes/no (delete as applicable)</w:t>
            </w:r>
          </w:p>
        </w:tc>
      </w:tr>
      <w:tr w:rsidR="001B21DF" w14:paraId="177D0EE7" w14:textId="77777777" w:rsidTr="001B21DF">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822A7E" w14:textId="110A8C28" w:rsidR="001B21DF" w:rsidRDefault="00C226A2" w:rsidP="001B21DF">
            <w:pPr>
              <w:spacing w:after="60"/>
            </w:pPr>
            <w:r>
              <w:t>Electrophysiology</w:t>
            </w:r>
          </w:p>
        </w:tc>
        <w:tc>
          <w:tcPr>
            <w:tcW w:w="5986" w:type="dxa"/>
            <w:tcBorders>
              <w:top w:val="nil"/>
              <w:left w:val="nil"/>
              <w:bottom w:val="single" w:sz="8" w:space="0" w:color="auto"/>
              <w:right w:val="single" w:sz="8" w:space="0" w:color="auto"/>
            </w:tcBorders>
            <w:tcMar>
              <w:top w:w="0" w:type="dxa"/>
              <w:left w:w="108" w:type="dxa"/>
              <w:bottom w:w="0" w:type="dxa"/>
              <w:right w:w="108" w:type="dxa"/>
            </w:tcMar>
          </w:tcPr>
          <w:p w14:paraId="14A4F5F9" w14:textId="6A469572" w:rsidR="001B21DF" w:rsidRDefault="001B21DF" w:rsidP="001B21DF">
            <w:pPr>
              <w:spacing w:after="60"/>
            </w:pPr>
            <w:r w:rsidRPr="003D28CC">
              <w:t>Yes/no (delete as applicable</w:t>
            </w:r>
            <w:r w:rsidR="00C226A2">
              <w:t>)</w:t>
            </w:r>
          </w:p>
        </w:tc>
      </w:tr>
      <w:tr w:rsidR="001B21DF" w14:paraId="731BB73C" w14:textId="77777777" w:rsidTr="001B21DF">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1654C" w14:textId="59180FAB" w:rsidR="001B21DF" w:rsidRDefault="00C226A2" w:rsidP="001B21DF">
            <w:pPr>
              <w:spacing w:after="60"/>
            </w:pPr>
            <w:r>
              <w:rPr>
                <w:color w:val="000000"/>
              </w:rPr>
              <w:t>Operating tables</w:t>
            </w:r>
          </w:p>
        </w:tc>
        <w:tc>
          <w:tcPr>
            <w:tcW w:w="5986" w:type="dxa"/>
            <w:tcBorders>
              <w:top w:val="nil"/>
              <w:left w:val="nil"/>
              <w:bottom w:val="single" w:sz="8" w:space="0" w:color="auto"/>
              <w:right w:val="single" w:sz="8" w:space="0" w:color="auto"/>
            </w:tcBorders>
            <w:tcMar>
              <w:top w:w="0" w:type="dxa"/>
              <w:left w:w="108" w:type="dxa"/>
              <w:bottom w:w="0" w:type="dxa"/>
              <w:right w:w="108" w:type="dxa"/>
            </w:tcMar>
          </w:tcPr>
          <w:p w14:paraId="3787E2FC" w14:textId="39180A0E" w:rsidR="001B21DF" w:rsidRDefault="001B21DF" w:rsidP="001B21DF">
            <w:pPr>
              <w:spacing w:after="60"/>
            </w:pPr>
            <w:r w:rsidRPr="003D28CC">
              <w:t>Yes/no (delete as applicable</w:t>
            </w:r>
            <w:r w:rsidR="00C226A2">
              <w:t>)</w:t>
            </w:r>
          </w:p>
        </w:tc>
      </w:tr>
      <w:tr w:rsidR="001B21DF" w14:paraId="00FD8822" w14:textId="77777777" w:rsidTr="001B21DF">
        <w:tc>
          <w:tcPr>
            <w:tcW w:w="34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5162E6" w14:textId="0B1DFF65" w:rsidR="001B21DF" w:rsidRDefault="00C226A2" w:rsidP="001B21DF">
            <w:pPr>
              <w:spacing w:after="60"/>
            </w:pPr>
            <w:r>
              <w:rPr>
                <w:color w:val="000000"/>
              </w:rPr>
              <w:t>Peritoneal Dialysis</w:t>
            </w:r>
          </w:p>
        </w:tc>
        <w:tc>
          <w:tcPr>
            <w:tcW w:w="5986" w:type="dxa"/>
            <w:tcBorders>
              <w:top w:val="nil"/>
              <w:left w:val="nil"/>
              <w:bottom w:val="single" w:sz="8" w:space="0" w:color="auto"/>
              <w:right w:val="single" w:sz="8" w:space="0" w:color="auto"/>
            </w:tcBorders>
            <w:tcMar>
              <w:top w:w="0" w:type="dxa"/>
              <w:left w:w="108" w:type="dxa"/>
              <w:bottom w:w="0" w:type="dxa"/>
              <w:right w:w="108" w:type="dxa"/>
            </w:tcMar>
          </w:tcPr>
          <w:p w14:paraId="124BCCD3" w14:textId="0DACCBED" w:rsidR="001B21DF" w:rsidRDefault="001B21DF" w:rsidP="001B21DF">
            <w:pPr>
              <w:spacing w:after="60"/>
            </w:pPr>
            <w:r w:rsidRPr="003D28CC">
              <w:t>Yes/no (delete as applicable</w:t>
            </w:r>
            <w:r w:rsidR="00C226A2">
              <w:t>)</w:t>
            </w:r>
          </w:p>
        </w:tc>
      </w:tr>
    </w:tbl>
    <w:p w14:paraId="33CC0DC3" w14:textId="437DC33D" w:rsidR="001B21DF" w:rsidRPr="002540A1" w:rsidRDefault="001B21DF" w:rsidP="001B21DF">
      <w:pPr>
        <w:rPr>
          <w:rFonts w:cs="Arial"/>
        </w:rPr>
      </w:pPr>
    </w:p>
    <w:tbl>
      <w:tblPr>
        <w:tblW w:w="9390" w:type="dxa"/>
        <w:tblInd w:w="113" w:type="dxa"/>
        <w:tblLayout w:type="fixed"/>
        <w:tblCellMar>
          <w:left w:w="0" w:type="dxa"/>
          <w:right w:w="0" w:type="dxa"/>
        </w:tblCellMar>
        <w:tblLook w:val="04A0" w:firstRow="1" w:lastRow="0" w:firstColumn="1" w:lastColumn="0" w:noHBand="0" w:noVBand="1"/>
      </w:tblPr>
      <w:tblGrid>
        <w:gridCol w:w="3402"/>
        <w:gridCol w:w="5988"/>
      </w:tblGrid>
      <w:tr w:rsidR="00A7384D" w14:paraId="1C6B39E0" w14:textId="77777777" w:rsidTr="00A7384D">
        <w:tc>
          <w:tcPr>
            <w:tcW w:w="9390" w:type="dxa"/>
            <w:gridSpan w:val="2"/>
            <w:tcBorders>
              <w:top w:val="single" w:sz="8" w:space="0" w:color="auto"/>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769DBD11" w14:textId="77777777" w:rsidR="00A7384D" w:rsidRDefault="00A7384D" w:rsidP="00FB5CE4">
            <w:pPr>
              <w:numPr>
                <w:ilvl w:val="0"/>
                <w:numId w:val="49"/>
              </w:numPr>
              <w:spacing w:after="60"/>
              <w:rPr>
                <w:rFonts w:ascii="Calibri" w:hAnsi="Calibri"/>
                <w:b/>
                <w:bCs/>
                <w:color w:val="FFFFFF"/>
              </w:rPr>
            </w:pPr>
            <w:r>
              <w:rPr>
                <w:b/>
                <w:bCs/>
                <w:color w:val="FFFFFF"/>
              </w:rPr>
              <w:t>Company details</w:t>
            </w:r>
          </w:p>
        </w:tc>
      </w:tr>
      <w:tr w:rsidR="00A7384D" w14:paraId="6515448D"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8981439" w14:textId="77777777" w:rsidR="00A7384D" w:rsidRDefault="00A7384D" w:rsidP="00A30A3C">
            <w:pPr>
              <w:spacing w:after="60"/>
            </w:pPr>
            <w:r>
              <w:rPr>
                <w:color w:val="000000"/>
              </w:rPr>
              <w:t>Full legal trading name in New Zealand</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D4CC458" w14:textId="77777777" w:rsidR="00A7384D" w:rsidRDefault="00A7384D" w:rsidP="00A30A3C">
            <w:pPr>
              <w:spacing w:after="60"/>
            </w:pPr>
          </w:p>
        </w:tc>
      </w:tr>
      <w:tr w:rsidR="00A7384D" w14:paraId="36525AF8"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BF3B43A" w14:textId="77777777" w:rsidR="00A7384D" w:rsidRDefault="00A7384D" w:rsidP="00A30A3C">
            <w:pPr>
              <w:spacing w:after="60"/>
            </w:pPr>
            <w:r>
              <w:rPr>
                <w:color w:val="000000"/>
              </w:rPr>
              <w:t>New Zealand Business Number</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4F56218F" w14:textId="77777777" w:rsidR="00A7384D" w:rsidRDefault="00A7384D" w:rsidP="00A30A3C">
            <w:pPr>
              <w:spacing w:after="60"/>
            </w:pPr>
          </w:p>
        </w:tc>
      </w:tr>
      <w:tr w:rsidR="00A7384D" w14:paraId="26411F91"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078A4C7" w14:textId="77777777" w:rsidR="00A7384D" w:rsidRDefault="00A7384D" w:rsidP="00A30A3C">
            <w:pPr>
              <w:spacing w:after="60"/>
            </w:pPr>
            <w:r>
              <w:rPr>
                <w:color w:val="000000"/>
              </w:rPr>
              <w:t>Address</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F56211C" w14:textId="77777777" w:rsidR="00A7384D" w:rsidRDefault="00A7384D" w:rsidP="00A30A3C">
            <w:pPr>
              <w:spacing w:after="60"/>
            </w:pPr>
          </w:p>
        </w:tc>
      </w:tr>
      <w:tr w:rsidR="00A7384D" w14:paraId="56B00DB1"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B64C2D6" w14:textId="77777777" w:rsidR="00A7384D" w:rsidRDefault="00A7384D" w:rsidP="00A30A3C">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53935851" w14:textId="77777777" w:rsidR="00A7384D" w:rsidRDefault="00A7384D" w:rsidP="00A30A3C">
            <w:pPr>
              <w:spacing w:after="60"/>
            </w:pPr>
          </w:p>
        </w:tc>
      </w:tr>
      <w:tr w:rsidR="00A7384D" w14:paraId="09744809"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0A1937" w14:textId="77777777" w:rsidR="00A7384D" w:rsidRDefault="00A7384D" w:rsidP="00A30A3C">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D762BA0" w14:textId="77777777" w:rsidR="00A7384D" w:rsidRDefault="00A7384D" w:rsidP="00A30A3C">
            <w:pPr>
              <w:spacing w:after="60"/>
            </w:pPr>
          </w:p>
        </w:tc>
      </w:tr>
      <w:tr w:rsidR="00A7384D" w14:paraId="7309EE3D"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FC2981" w14:textId="77777777" w:rsidR="00A7384D" w:rsidRDefault="00A7384D" w:rsidP="00A30A3C">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0D12876" w14:textId="77777777" w:rsidR="00A7384D" w:rsidRDefault="00A7384D" w:rsidP="00A30A3C">
            <w:pPr>
              <w:spacing w:after="60"/>
            </w:pPr>
          </w:p>
        </w:tc>
      </w:tr>
      <w:tr w:rsidR="00A7384D" w14:paraId="709611D2" w14:textId="77777777" w:rsidTr="00A7384D">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5F057CEA" w14:textId="526D7F15" w:rsidR="00A7384D" w:rsidRDefault="00A7384D" w:rsidP="007D1BF8">
            <w:pPr>
              <w:numPr>
                <w:ilvl w:val="0"/>
                <w:numId w:val="49"/>
              </w:numPr>
              <w:spacing w:after="60"/>
              <w:rPr>
                <w:b/>
                <w:bCs/>
                <w:color w:val="FFFFFF"/>
              </w:rPr>
            </w:pPr>
            <w:r>
              <w:rPr>
                <w:b/>
                <w:bCs/>
                <w:color w:val="FFFFFF"/>
              </w:rPr>
              <w:t>Contact person(s) for this R</w:t>
            </w:r>
            <w:r w:rsidR="00C226A2">
              <w:rPr>
                <w:b/>
                <w:bCs/>
                <w:color w:val="FFFFFF"/>
              </w:rPr>
              <w:t>OI</w:t>
            </w:r>
          </w:p>
        </w:tc>
      </w:tr>
      <w:tr w:rsidR="00A7384D" w14:paraId="76261E93"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83685F2" w14:textId="77777777" w:rsidR="00A7384D" w:rsidRDefault="00A7384D" w:rsidP="00A30A3C">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EBD7B0A" w14:textId="77777777" w:rsidR="00A7384D" w:rsidRDefault="00A7384D" w:rsidP="00A30A3C">
            <w:pPr>
              <w:spacing w:after="60"/>
            </w:pPr>
          </w:p>
        </w:tc>
      </w:tr>
      <w:tr w:rsidR="00A7384D" w14:paraId="2CC50D6F"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F6FD5A1" w14:textId="77777777" w:rsidR="00A7384D" w:rsidRDefault="00A7384D" w:rsidP="00A30A3C">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0634E70" w14:textId="77777777" w:rsidR="00A7384D" w:rsidRDefault="00A7384D" w:rsidP="00A30A3C">
            <w:pPr>
              <w:spacing w:after="60"/>
            </w:pPr>
          </w:p>
        </w:tc>
      </w:tr>
      <w:tr w:rsidR="00A7384D" w14:paraId="382CCA97"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A120C9" w14:textId="77777777" w:rsidR="00A7384D" w:rsidRDefault="00A7384D" w:rsidP="00A30A3C">
            <w:pPr>
              <w:spacing w:after="60"/>
            </w:pPr>
            <w:r>
              <w:rPr>
                <w:color w:val="000000"/>
              </w:rPr>
              <w:t>Mobile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673811C" w14:textId="77777777" w:rsidR="00A7384D" w:rsidRDefault="00A7384D" w:rsidP="00A30A3C">
            <w:pPr>
              <w:spacing w:after="60"/>
            </w:pPr>
          </w:p>
        </w:tc>
      </w:tr>
      <w:tr w:rsidR="00A7384D" w14:paraId="7B89EE55"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64DE45" w14:textId="77777777" w:rsidR="00A7384D" w:rsidRDefault="00A7384D" w:rsidP="00A30A3C">
            <w:pPr>
              <w:spacing w:after="60"/>
            </w:pPr>
            <w:r>
              <w:rPr>
                <w:color w:val="000000"/>
              </w:rPr>
              <w:lastRenderedPageBreak/>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DAFC79F" w14:textId="77777777" w:rsidR="00A7384D" w:rsidRDefault="00A7384D" w:rsidP="00A30A3C">
            <w:pPr>
              <w:spacing w:after="60"/>
            </w:pPr>
          </w:p>
        </w:tc>
      </w:tr>
      <w:tr w:rsidR="00A7384D" w14:paraId="2AE9C4D8" w14:textId="77777777" w:rsidTr="00A7384D">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75892F55" w14:textId="77777777" w:rsidR="00A7384D" w:rsidRDefault="00A7384D" w:rsidP="007D1BF8">
            <w:pPr>
              <w:numPr>
                <w:ilvl w:val="0"/>
                <w:numId w:val="49"/>
              </w:numPr>
              <w:spacing w:after="60"/>
              <w:rPr>
                <w:b/>
                <w:bCs/>
                <w:color w:val="FFFFFF"/>
              </w:rPr>
            </w:pPr>
            <w:r>
              <w:rPr>
                <w:b/>
                <w:bCs/>
                <w:color w:val="FFFFFF"/>
              </w:rPr>
              <w:t>Liaison person(s) for DHB Hospitals and PHARMAC</w:t>
            </w:r>
          </w:p>
        </w:tc>
      </w:tr>
      <w:tr w:rsidR="00A7384D" w14:paraId="542D1F7C"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315AC6" w14:textId="77777777" w:rsidR="00A7384D" w:rsidRDefault="00A7384D" w:rsidP="00A30A3C">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17442A2" w14:textId="77777777" w:rsidR="00A7384D" w:rsidRDefault="00A7384D" w:rsidP="00A30A3C">
            <w:pPr>
              <w:spacing w:after="60"/>
            </w:pPr>
          </w:p>
        </w:tc>
      </w:tr>
      <w:tr w:rsidR="00A7384D" w14:paraId="56E01608"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1DC1B2" w14:textId="77777777" w:rsidR="00A7384D" w:rsidRDefault="00A7384D" w:rsidP="00A30A3C">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2A9CA7DA" w14:textId="77777777" w:rsidR="00A7384D" w:rsidRDefault="00A7384D" w:rsidP="00A30A3C">
            <w:pPr>
              <w:spacing w:after="60"/>
            </w:pPr>
          </w:p>
        </w:tc>
      </w:tr>
      <w:tr w:rsidR="00A7384D" w14:paraId="390F7D91"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BA27D1" w14:textId="77777777" w:rsidR="00A7384D" w:rsidRDefault="00A7384D" w:rsidP="00A30A3C">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99660E2" w14:textId="77777777" w:rsidR="00A7384D" w:rsidRDefault="00A7384D" w:rsidP="00A30A3C">
            <w:pPr>
              <w:spacing w:after="60"/>
            </w:pPr>
          </w:p>
        </w:tc>
      </w:tr>
      <w:tr w:rsidR="00A7384D" w14:paraId="20E433F0"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50F7BF" w14:textId="77777777" w:rsidR="00A7384D" w:rsidRDefault="00A7384D" w:rsidP="00A30A3C">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73D2C96" w14:textId="77777777" w:rsidR="00A7384D" w:rsidRDefault="00A7384D" w:rsidP="00A30A3C">
            <w:pPr>
              <w:spacing w:after="60"/>
            </w:pPr>
          </w:p>
        </w:tc>
      </w:tr>
      <w:tr w:rsidR="00A7384D" w14:paraId="29797890"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DA92F90" w14:textId="77777777" w:rsidR="00A7384D" w:rsidRDefault="00A7384D" w:rsidP="00A30A3C">
            <w:pPr>
              <w:spacing w:after="60"/>
            </w:pPr>
            <w:r>
              <w:rPr>
                <w:color w:val="000000"/>
              </w:rPr>
              <w:t>Detail training and experience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0E929C0E" w14:textId="77777777" w:rsidR="00A7384D" w:rsidRDefault="00A7384D" w:rsidP="00A30A3C">
            <w:pPr>
              <w:spacing w:after="60"/>
            </w:pPr>
          </w:p>
        </w:tc>
      </w:tr>
      <w:tr w:rsidR="00A7384D" w14:paraId="57A685EF" w14:textId="77777777" w:rsidTr="00A7384D">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3412FDFC" w14:textId="77777777" w:rsidR="00A7384D" w:rsidRDefault="00A7384D" w:rsidP="007D1BF8">
            <w:pPr>
              <w:numPr>
                <w:ilvl w:val="0"/>
                <w:numId w:val="49"/>
              </w:numPr>
              <w:spacing w:after="60"/>
              <w:rPr>
                <w:b/>
                <w:bCs/>
                <w:color w:val="FFFFFF"/>
              </w:rPr>
            </w:pPr>
            <w:r>
              <w:rPr>
                <w:b/>
                <w:bCs/>
                <w:color w:val="FFFFFF"/>
              </w:rPr>
              <w:t>Customer Support and General Enquiries</w:t>
            </w:r>
          </w:p>
        </w:tc>
      </w:tr>
      <w:tr w:rsidR="00A7384D" w14:paraId="793A5250"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6D166A" w14:textId="77777777" w:rsidR="00A7384D" w:rsidRDefault="00A7384D" w:rsidP="00A30A3C">
            <w:pPr>
              <w:spacing w:after="60"/>
            </w:pPr>
            <w:r>
              <w:rPr>
                <w:color w:val="000000"/>
              </w:rPr>
              <w:t>Customer Service Hours (NZST)</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601AC43" w14:textId="77777777" w:rsidR="00A7384D" w:rsidRDefault="00A7384D" w:rsidP="00A30A3C">
            <w:pPr>
              <w:spacing w:after="60"/>
            </w:pPr>
          </w:p>
        </w:tc>
      </w:tr>
      <w:tr w:rsidR="00A7384D" w14:paraId="5B3BF6DB"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D74CE4F" w14:textId="77777777" w:rsidR="00A7384D" w:rsidRDefault="00A7384D" w:rsidP="00A30A3C">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151B814C" w14:textId="77777777" w:rsidR="00A7384D" w:rsidRDefault="00A7384D" w:rsidP="00A30A3C">
            <w:pPr>
              <w:spacing w:after="60"/>
            </w:pPr>
          </w:p>
        </w:tc>
      </w:tr>
      <w:tr w:rsidR="00A7384D" w14:paraId="2533C789"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67A1CE1" w14:textId="77777777" w:rsidR="00A7384D" w:rsidRDefault="00A7384D" w:rsidP="00A30A3C">
            <w:pPr>
              <w:spacing w:after="60"/>
            </w:pPr>
            <w:r>
              <w:rPr>
                <w:color w:val="000000"/>
              </w:rPr>
              <w:t>Facsimile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35B2BE1A" w14:textId="77777777" w:rsidR="00A7384D" w:rsidRDefault="00A7384D" w:rsidP="00A30A3C">
            <w:pPr>
              <w:spacing w:after="60"/>
            </w:pPr>
          </w:p>
        </w:tc>
      </w:tr>
      <w:tr w:rsidR="00A7384D" w14:paraId="6C6D841B"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E7A8F50" w14:textId="77777777" w:rsidR="00A7384D" w:rsidRDefault="00A7384D" w:rsidP="00A30A3C">
            <w:pPr>
              <w:spacing w:after="60"/>
            </w:pPr>
            <w:r>
              <w:rPr>
                <w:color w:val="000000"/>
              </w:rPr>
              <w:t xml:space="preserve">Email </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4ED8C0E9" w14:textId="77777777" w:rsidR="00A7384D" w:rsidRDefault="00A7384D" w:rsidP="00A30A3C">
            <w:pPr>
              <w:spacing w:after="60"/>
            </w:pPr>
          </w:p>
        </w:tc>
      </w:tr>
      <w:tr w:rsidR="00A7384D" w14:paraId="6FC50CDA" w14:textId="77777777" w:rsidTr="00A7384D">
        <w:tc>
          <w:tcPr>
            <w:tcW w:w="9390" w:type="dxa"/>
            <w:gridSpan w:val="2"/>
            <w:tcBorders>
              <w:top w:val="nil"/>
              <w:left w:val="single" w:sz="8" w:space="0" w:color="auto"/>
              <w:bottom w:val="single" w:sz="8" w:space="0" w:color="auto"/>
              <w:right w:val="single" w:sz="8" w:space="0" w:color="auto"/>
            </w:tcBorders>
            <w:shd w:val="clear" w:color="auto" w:fill="404040"/>
            <w:tcMar>
              <w:top w:w="0" w:type="dxa"/>
              <w:left w:w="108" w:type="dxa"/>
              <w:bottom w:w="0" w:type="dxa"/>
              <w:right w:w="108" w:type="dxa"/>
            </w:tcMar>
            <w:hideMark/>
          </w:tcPr>
          <w:p w14:paraId="4071FB5E" w14:textId="77777777" w:rsidR="00A7384D" w:rsidRDefault="00A7384D" w:rsidP="007D1BF8">
            <w:pPr>
              <w:numPr>
                <w:ilvl w:val="0"/>
                <w:numId w:val="49"/>
              </w:numPr>
              <w:spacing w:after="60"/>
              <w:rPr>
                <w:b/>
                <w:bCs/>
                <w:color w:val="FFFFFF"/>
              </w:rPr>
            </w:pPr>
            <w:r>
              <w:rPr>
                <w:b/>
                <w:bCs/>
                <w:color w:val="FFFFFF"/>
              </w:rPr>
              <w:t>Details of proposed Contract Manager</w:t>
            </w:r>
          </w:p>
        </w:tc>
      </w:tr>
      <w:tr w:rsidR="00A7384D" w14:paraId="4D9FAD8C"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58B00E0" w14:textId="77777777" w:rsidR="00A7384D" w:rsidRDefault="00A7384D" w:rsidP="00A30A3C">
            <w:pPr>
              <w:spacing w:after="60"/>
            </w:pPr>
            <w:r>
              <w:rPr>
                <w:color w:val="000000"/>
              </w:rPr>
              <w:t>Name, position</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70AD90FA" w14:textId="77777777" w:rsidR="00A7384D" w:rsidRDefault="00A7384D" w:rsidP="00A30A3C">
            <w:pPr>
              <w:spacing w:after="60"/>
            </w:pPr>
          </w:p>
        </w:tc>
      </w:tr>
      <w:tr w:rsidR="00A7384D" w14:paraId="0CA6B3AC" w14:textId="77777777" w:rsidTr="007D1BF8">
        <w:tc>
          <w:tcPr>
            <w:tcW w:w="3402"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D1AEE7" w14:textId="77777777" w:rsidR="00A7384D" w:rsidRDefault="00A7384D" w:rsidP="00A30A3C">
            <w:pPr>
              <w:spacing w:after="60"/>
            </w:pPr>
            <w:r>
              <w:rPr>
                <w:color w:val="000000"/>
              </w:rPr>
              <w:t>Phone</w:t>
            </w:r>
          </w:p>
        </w:tc>
        <w:tc>
          <w:tcPr>
            <w:tcW w:w="5988" w:type="dxa"/>
            <w:tcBorders>
              <w:top w:val="nil"/>
              <w:left w:val="nil"/>
              <w:bottom w:val="single" w:sz="8" w:space="0" w:color="auto"/>
              <w:right w:val="single" w:sz="8" w:space="0" w:color="auto"/>
            </w:tcBorders>
            <w:tcMar>
              <w:top w:w="0" w:type="dxa"/>
              <w:left w:w="108" w:type="dxa"/>
              <w:bottom w:w="0" w:type="dxa"/>
              <w:right w:w="108" w:type="dxa"/>
            </w:tcMar>
          </w:tcPr>
          <w:p w14:paraId="642F7BA1" w14:textId="77777777" w:rsidR="00A7384D" w:rsidRDefault="00A7384D" w:rsidP="00A30A3C">
            <w:pPr>
              <w:spacing w:after="60"/>
            </w:pPr>
          </w:p>
        </w:tc>
      </w:tr>
      <w:tr w:rsidR="00A7384D" w14:paraId="4F8862CE" w14:textId="77777777" w:rsidTr="007D1BF8">
        <w:tc>
          <w:tcPr>
            <w:tcW w:w="3402"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72479257" w14:textId="77777777" w:rsidR="00A7384D" w:rsidRDefault="00A7384D" w:rsidP="00A30A3C">
            <w:pPr>
              <w:spacing w:after="60"/>
            </w:pPr>
            <w:r>
              <w:rPr>
                <w:color w:val="000000"/>
              </w:rPr>
              <w:t>Email</w:t>
            </w:r>
          </w:p>
        </w:tc>
        <w:tc>
          <w:tcPr>
            <w:tcW w:w="5988" w:type="dxa"/>
            <w:tcBorders>
              <w:top w:val="nil"/>
              <w:left w:val="nil"/>
              <w:bottom w:val="single" w:sz="4" w:space="0" w:color="auto"/>
              <w:right w:val="single" w:sz="8" w:space="0" w:color="auto"/>
            </w:tcBorders>
            <w:tcMar>
              <w:top w:w="0" w:type="dxa"/>
              <w:left w:w="108" w:type="dxa"/>
              <w:bottom w:w="0" w:type="dxa"/>
              <w:right w:w="108" w:type="dxa"/>
            </w:tcMar>
          </w:tcPr>
          <w:p w14:paraId="3EC61109" w14:textId="77777777" w:rsidR="00A7384D" w:rsidRDefault="00A7384D" w:rsidP="00A30A3C">
            <w:pPr>
              <w:spacing w:after="60"/>
            </w:pPr>
          </w:p>
        </w:tc>
      </w:tr>
      <w:tr w:rsidR="00A7384D" w14:paraId="39A792EC" w14:textId="77777777" w:rsidTr="00A7384D">
        <w:tc>
          <w:tcPr>
            <w:tcW w:w="9390" w:type="dxa"/>
            <w:gridSpan w:val="2"/>
            <w:tcBorders>
              <w:top w:val="single" w:sz="4" w:space="0" w:color="auto"/>
              <w:left w:val="single" w:sz="4" w:space="0" w:color="auto"/>
              <w:bottom w:val="single" w:sz="4" w:space="0" w:color="auto"/>
              <w:right w:val="single" w:sz="4" w:space="0" w:color="auto"/>
            </w:tcBorders>
            <w:shd w:val="clear" w:color="auto" w:fill="3B3838" w:themeFill="background2" w:themeFillShade="40"/>
            <w:tcMar>
              <w:top w:w="0" w:type="dxa"/>
              <w:left w:w="108" w:type="dxa"/>
              <w:bottom w:w="0" w:type="dxa"/>
              <w:right w:w="108" w:type="dxa"/>
            </w:tcMar>
          </w:tcPr>
          <w:p w14:paraId="3E435F30" w14:textId="77777777" w:rsidR="00A7384D" w:rsidRDefault="00A7384D" w:rsidP="007D1BF8">
            <w:pPr>
              <w:numPr>
                <w:ilvl w:val="0"/>
                <w:numId w:val="49"/>
              </w:numPr>
              <w:spacing w:after="60"/>
            </w:pPr>
            <w:r w:rsidRPr="00A7384D">
              <w:rPr>
                <w:b/>
                <w:bCs/>
                <w:color w:val="FFFFFF"/>
              </w:rPr>
              <w:t>Any conflicts of interest</w:t>
            </w:r>
          </w:p>
        </w:tc>
      </w:tr>
      <w:tr w:rsidR="00A7384D" w14:paraId="429AE7A2" w14:textId="77777777" w:rsidTr="007D1BF8">
        <w:tc>
          <w:tcPr>
            <w:tcW w:w="340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CBC4372" w14:textId="77777777" w:rsidR="00A7384D" w:rsidRPr="0093646F" w:rsidRDefault="00A7384D" w:rsidP="00A30A3C">
            <w:pPr>
              <w:spacing w:after="60"/>
            </w:pPr>
          </w:p>
        </w:tc>
        <w:tc>
          <w:tcPr>
            <w:tcW w:w="5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452D8" w14:textId="77777777" w:rsidR="00A7384D" w:rsidRDefault="00A7384D" w:rsidP="00A30A3C">
            <w:pPr>
              <w:spacing w:after="60"/>
            </w:pPr>
          </w:p>
        </w:tc>
      </w:tr>
    </w:tbl>
    <w:p w14:paraId="51506507" w14:textId="77777777" w:rsidR="001B21DF" w:rsidRPr="007D1BF8" w:rsidRDefault="001B21DF" w:rsidP="001B21DF">
      <w:pPr>
        <w:spacing w:before="240" w:after="120"/>
        <w:jc w:val="both"/>
        <w:rPr>
          <w:rFonts w:cs="Arial"/>
          <w:b/>
          <w:bCs/>
        </w:rPr>
      </w:pPr>
    </w:p>
    <w:p w14:paraId="14409A62" w14:textId="77777777" w:rsidR="001B21DF" w:rsidRDefault="001B21DF" w:rsidP="001B21DF">
      <w:pPr>
        <w:spacing w:before="240" w:after="120"/>
        <w:jc w:val="both"/>
        <w:rPr>
          <w:rFonts w:cs="Arial"/>
        </w:rPr>
      </w:pPr>
    </w:p>
    <w:p w14:paraId="0D6F571B" w14:textId="77777777" w:rsidR="001B21DF" w:rsidRDefault="001B21DF" w:rsidP="001B21DF">
      <w:pPr>
        <w:spacing w:before="240" w:after="120"/>
        <w:jc w:val="both"/>
        <w:rPr>
          <w:rFonts w:cs="Arial"/>
        </w:rPr>
      </w:pPr>
    </w:p>
    <w:p w14:paraId="60C772CB" w14:textId="77777777" w:rsidR="00FC3C34" w:rsidRDefault="00FC3C34" w:rsidP="001B21DF">
      <w:pPr>
        <w:spacing w:before="240" w:after="120"/>
        <w:jc w:val="both"/>
        <w:rPr>
          <w:rFonts w:cs="Arial"/>
        </w:rPr>
        <w:sectPr w:rsidR="00FC3C34" w:rsidSect="00FC3C34">
          <w:headerReference w:type="first" r:id="rId8"/>
          <w:pgSz w:w="11907" w:h="16840" w:code="9"/>
          <w:pgMar w:top="1258" w:right="1134" w:bottom="1134" w:left="1531" w:header="680" w:footer="680" w:gutter="0"/>
          <w:paperSrc w:first="11" w:other="11"/>
          <w:cols w:space="720"/>
          <w:titlePg/>
          <w:docGrid w:linePitch="299"/>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1B21DF" w:rsidRPr="0081617A" w14:paraId="548764C0" w14:textId="77777777" w:rsidTr="001B21DF">
        <w:tc>
          <w:tcPr>
            <w:tcW w:w="14459" w:type="dxa"/>
            <w:gridSpan w:val="2"/>
            <w:shd w:val="clear" w:color="auto" w:fill="404040"/>
          </w:tcPr>
          <w:p w14:paraId="0F6C9B1D" w14:textId="77777777" w:rsidR="001B21DF" w:rsidRPr="0081617A" w:rsidRDefault="001B21DF" w:rsidP="00C834FE">
            <w:pPr>
              <w:numPr>
                <w:ilvl w:val="0"/>
                <w:numId w:val="42"/>
              </w:numPr>
              <w:spacing w:after="60"/>
              <w:rPr>
                <w:rFonts w:cs="Arial"/>
                <w:b/>
                <w:color w:val="FFFFFF"/>
              </w:rPr>
            </w:pPr>
            <w:r w:rsidRPr="0081617A">
              <w:rPr>
                <w:rFonts w:cs="Arial"/>
                <w:b/>
                <w:color w:val="FFFFFF"/>
              </w:rPr>
              <w:lastRenderedPageBreak/>
              <w:t>Executive summary</w:t>
            </w:r>
          </w:p>
        </w:tc>
      </w:tr>
      <w:tr w:rsidR="001B21DF" w:rsidRPr="00DA433C" w14:paraId="5E3E62F1" w14:textId="77777777" w:rsidTr="001B21DF">
        <w:trPr>
          <w:trHeight w:val="375"/>
        </w:trPr>
        <w:tc>
          <w:tcPr>
            <w:tcW w:w="6237" w:type="dxa"/>
            <w:shd w:val="clear" w:color="auto" w:fill="D9D9D9"/>
          </w:tcPr>
          <w:p w14:paraId="693102F2" w14:textId="77777777" w:rsidR="001B21DF" w:rsidRPr="00F12C95" w:rsidRDefault="001B21DF" w:rsidP="001B21DF">
            <w:pPr>
              <w:spacing w:before="120" w:after="0"/>
              <w:rPr>
                <w:szCs w:val="22"/>
              </w:rPr>
            </w:pPr>
            <w:r w:rsidRPr="00F12C95">
              <w:rPr>
                <w:szCs w:val="22"/>
              </w:rPr>
              <w:t>Proposal summary</w:t>
            </w:r>
          </w:p>
          <w:p w14:paraId="184AFF05" w14:textId="77777777" w:rsidR="001B21DF" w:rsidRDefault="001B21DF" w:rsidP="001B21DF">
            <w:pPr>
              <w:spacing w:before="120" w:after="0"/>
              <w:rPr>
                <w:sz w:val="18"/>
                <w:szCs w:val="18"/>
              </w:rPr>
            </w:pPr>
            <w:r>
              <w:rPr>
                <w:sz w:val="18"/>
                <w:szCs w:val="18"/>
              </w:rPr>
              <w:t>Include:</w:t>
            </w:r>
          </w:p>
          <w:p w14:paraId="10261506" w14:textId="77777777" w:rsidR="001B21DF" w:rsidRDefault="001B21DF" w:rsidP="00C834FE">
            <w:pPr>
              <w:numPr>
                <w:ilvl w:val="0"/>
                <w:numId w:val="31"/>
              </w:numPr>
              <w:spacing w:before="120" w:after="0"/>
              <w:rPr>
                <w:sz w:val="18"/>
                <w:szCs w:val="18"/>
              </w:rPr>
            </w:pPr>
            <w:r>
              <w:rPr>
                <w:sz w:val="18"/>
                <w:szCs w:val="18"/>
              </w:rPr>
              <w:t>overview of products and services</w:t>
            </w:r>
          </w:p>
          <w:p w14:paraId="20012F1E" w14:textId="77777777" w:rsidR="001B21DF" w:rsidRDefault="001B21DF" w:rsidP="00C834FE">
            <w:pPr>
              <w:numPr>
                <w:ilvl w:val="0"/>
                <w:numId w:val="31"/>
              </w:numPr>
              <w:spacing w:after="0"/>
              <w:rPr>
                <w:sz w:val="18"/>
                <w:szCs w:val="18"/>
              </w:rPr>
            </w:pPr>
            <w:r>
              <w:rPr>
                <w:sz w:val="18"/>
                <w:szCs w:val="18"/>
              </w:rPr>
              <w:t>benefits to DHB Hospitals of this proposal</w:t>
            </w:r>
          </w:p>
          <w:p w14:paraId="6879649E" w14:textId="77777777" w:rsidR="001B21DF" w:rsidRDefault="001B21DF" w:rsidP="00C834FE">
            <w:pPr>
              <w:numPr>
                <w:ilvl w:val="0"/>
                <w:numId w:val="31"/>
              </w:numPr>
              <w:spacing w:after="0"/>
              <w:rPr>
                <w:sz w:val="18"/>
                <w:szCs w:val="18"/>
              </w:rPr>
            </w:pPr>
            <w:r>
              <w:rPr>
                <w:sz w:val="18"/>
                <w:szCs w:val="18"/>
              </w:rPr>
              <w:t>why PHARMAC should accept this proposal</w:t>
            </w:r>
          </w:p>
          <w:p w14:paraId="1415EF9F" w14:textId="77777777" w:rsidR="001B21DF" w:rsidRPr="006E471D" w:rsidRDefault="001B21DF" w:rsidP="001B21DF">
            <w:pPr>
              <w:spacing w:before="120" w:after="0"/>
              <w:rPr>
                <w:b/>
                <w:sz w:val="18"/>
                <w:szCs w:val="18"/>
              </w:rPr>
            </w:pPr>
          </w:p>
        </w:tc>
        <w:tc>
          <w:tcPr>
            <w:tcW w:w="8222" w:type="dxa"/>
            <w:shd w:val="clear" w:color="auto" w:fill="auto"/>
          </w:tcPr>
          <w:p w14:paraId="289661A8" w14:textId="77777777" w:rsidR="001B21DF" w:rsidRDefault="001B21DF" w:rsidP="001B21DF">
            <w:pPr>
              <w:spacing w:after="0"/>
              <w:rPr>
                <w:b/>
                <w:sz w:val="18"/>
                <w:szCs w:val="18"/>
                <w:u w:val="single"/>
              </w:rPr>
            </w:pPr>
            <w:r w:rsidRPr="00DB4D25">
              <w:rPr>
                <w:b/>
                <w:sz w:val="18"/>
                <w:szCs w:val="18"/>
                <w:u w:val="single"/>
              </w:rPr>
              <w:t>Maximum 500 words</w:t>
            </w:r>
          </w:p>
          <w:p w14:paraId="2C2D3B08" w14:textId="77777777" w:rsidR="001B21DF" w:rsidRPr="00DB4D25" w:rsidRDefault="001B21DF" w:rsidP="001B21DF">
            <w:pPr>
              <w:spacing w:after="0"/>
              <w:rPr>
                <w:u w:val="single"/>
              </w:rPr>
            </w:pPr>
          </w:p>
        </w:tc>
      </w:tr>
    </w:tbl>
    <w:p w14:paraId="1A66AADE" w14:textId="77777777" w:rsidR="001B21DF" w:rsidRDefault="001B21DF" w:rsidP="001B21DF">
      <w:pPr>
        <w:spacing w:before="240" w:after="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1B21DF" w:rsidRPr="0081617A" w14:paraId="2CD42B37" w14:textId="77777777" w:rsidTr="001B21DF">
        <w:tc>
          <w:tcPr>
            <w:tcW w:w="14459" w:type="dxa"/>
            <w:gridSpan w:val="2"/>
            <w:shd w:val="clear" w:color="auto" w:fill="404040"/>
          </w:tcPr>
          <w:p w14:paraId="6FB5CF07" w14:textId="77777777" w:rsidR="001B21DF" w:rsidRPr="0081617A" w:rsidRDefault="001B21DF" w:rsidP="00C834FE">
            <w:pPr>
              <w:numPr>
                <w:ilvl w:val="0"/>
                <w:numId w:val="42"/>
              </w:numPr>
              <w:spacing w:after="60"/>
              <w:rPr>
                <w:rFonts w:cs="Arial"/>
                <w:b/>
                <w:color w:val="FFFFFF"/>
              </w:rPr>
            </w:pPr>
            <w:r>
              <w:rPr>
                <w:rFonts w:cs="Arial"/>
                <w:b/>
                <w:color w:val="FFFFFF"/>
              </w:rPr>
              <w:t>Information about our company, contracts and markets</w:t>
            </w:r>
          </w:p>
        </w:tc>
      </w:tr>
      <w:tr w:rsidR="001B21DF" w:rsidRPr="00A4118A" w14:paraId="7EB126AA" w14:textId="77777777" w:rsidTr="001B21DF">
        <w:tc>
          <w:tcPr>
            <w:tcW w:w="14459" w:type="dxa"/>
            <w:gridSpan w:val="2"/>
            <w:shd w:val="clear" w:color="auto" w:fill="BFBFBF"/>
          </w:tcPr>
          <w:p w14:paraId="628AB791" w14:textId="77777777" w:rsidR="001B21DF" w:rsidRPr="00A4118A" w:rsidRDefault="001B21DF" w:rsidP="001B21DF">
            <w:pPr>
              <w:spacing w:after="0"/>
              <w:rPr>
                <w:rFonts w:cs="Arial"/>
                <w:b/>
              </w:rPr>
            </w:pPr>
            <w:r>
              <w:rPr>
                <w:rFonts w:cs="Arial"/>
                <w:b/>
              </w:rPr>
              <w:t>Company information</w:t>
            </w:r>
          </w:p>
        </w:tc>
      </w:tr>
      <w:tr w:rsidR="001B21DF" w:rsidRPr="00DA433C" w14:paraId="4145E36F" w14:textId="77777777" w:rsidTr="001B21DF">
        <w:tc>
          <w:tcPr>
            <w:tcW w:w="6237" w:type="dxa"/>
            <w:shd w:val="clear" w:color="auto" w:fill="D9D9D9"/>
          </w:tcPr>
          <w:p w14:paraId="6D2544A9" w14:textId="77777777" w:rsidR="001B21DF" w:rsidRPr="00F12C95" w:rsidRDefault="001B21DF" w:rsidP="001B21DF">
            <w:pPr>
              <w:spacing w:after="120"/>
            </w:pPr>
            <w:r w:rsidRPr="00F12C95">
              <w:t>Type of entity (legal status)</w:t>
            </w:r>
          </w:p>
          <w:p w14:paraId="49C7FFCE" w14:textId="77777777" w:rsidR="001B21DF" w:rsidRPr="00E8718C" w:rsidRDefault="001B21DF" w:rsidP="001B21DF">
            <w:pPr>
              <w:spacing w:after="120"/>
              <w:rPr>
                <w:rFonts w:cs="Arial"/>
                <w:sz w:val="18"/>
                <w:szCs w:val="18"/>
                <w:highlight w:val="yellow"/>
              </w:rPr>
            </w:pPr>
            <w:r>
              <w:rPr>
                <w:sz w:val="18"/>
                <w:szCs w:val="18"/>
              </w:rPr>
              <w:t>Eg, a New Zealand registered limited liability company</w:t>
            </w:r>
          </w:p>
        </w:tc>
        <w:tc>
          <w:tcPr>
            <w:tcW w:w="8222" w:type="dxa"/>
          </w:tcPr>
          <w:p w14:paraId="18AD57C8" w14:textId="77777777" w:rsidR="001B21DF" w:rsidRPr="001E38C6" w:rsidRDefault="001B21DF" w:rsidP="001B21DF">
            <w:pPr>
              <w:spacing w:after="0"/>
              <w:rPr>
                <w:szCs w:val="22"/>
              </w:rPr>
            </w:pPr>
          </w:p>
          <w:p w14:paraId="4D0D543E" w14:textId="77777777" w:rsidR="001B21DF" w:rsidRPr="001E38C6" w:rsidRDefault="001B21DF" w:rsidP="001B21DF">
            <w:pPr>
              <w:spacing w:after="0"/>
              <w:rPr>
                <w:rFonts w:cs="Arial"/>
                <w:b/>
                <w:szCs w:val="22"/>
                <w:highlight w:val="yellow"/>
              </w:rPr>
            </w:pPr>
          </w:p>
          <w:p w14:paraId="1365BE65" w14:textId="77777777" w:rsidR="001B21DF" w:rsidRPr="001E38C6" w:rsidRDefault="001B21DF" w:rsidP="001B21DF">
            <w:pPr>
              <w:spacing w:after="0"/>
              <w:rPr>
                <w:rFonts w:cs="Arial"/>
                <w:b/>
                <w:szCs w:val="22"/>
                <w:highlight w:val="yellow"/>
              </w:rPr>
            </w:pPr>
          </w:p>
        </w:tc>
      </w:tr>
      <w:tr w:rsidR="001B21DF" w:rsidRPr="00DA433C" w14:paraId="6BE7841B" w14:textId="77777777" w:rsidTr="001B21DF">
        <w:trPr>
          <w:trHeight w:val="244"/>
        </w:trPr>
        <w:tc>
          <w:tcPr>
            <w:tcW w:w="6237" w:type="dxa"/>
            <w:shd w:val="clear" w:color="auto" w:fill="D9D9D9"/>
          </w:tcPr>
          <w:p w14:paraId="313302C0" w14:textId="77777777" w:rsidR="001B21DF" w:rsidRPr="00F12C95" w:rsidRDefault="001B21DF" w:rsidP="001B21DF">
            <w:pPr>
              <w:spacing w:after="120"/>
            </w:pPr>
            <w:r w:rsidRPr="00F12C95">
              <w:t>City and country of residence of our company</w:t>
            </w:r>
          </w:p>
        </w:tc>
        <w:tc>
          <w:tcPr>
            <w:tcW w:w="8222" w:type="dxa"/>
          </w:tcPr>
          <w:p w14:paraId="0CFD4909" w14:textId="77777777" w:rsidR="001B21DF" w:rsidRPr="001E38C6" w:rsidRDefault="001B21DF" w:rsidP="001B21DF">
            <w:pPr>
              <w:spacing w:after="0"/>
              <w:rPr>
                <w:szCs w:val="22"/>
              </w:rPr>
            </w:pPr>
          </w:p>
        </w:tc>
      </w:tr>
      <w:tr w:rsidR="001B21DF" w:rsidRPr="00DA433C" w14:paraId="28023658" w14:textId="77777777" w:rsidTr="001B21DF">
        <w:tc>
          <w:tcPr>
            <w:tcW w:w="6237" w:type="dxa"/>
            <w:shd w:val="clear" w:color="auto" w:fill="D9D9D9"/>
          </w:tcPr>
          <w:p w14:paraId="2BC3F599" w14:textId="77777777" w:rsidR="001B21DF" w:rsidRPr="00F12C95" w:rsidRDefault="001B21DF" w:rsidP="001B21DF">
            <w:pPr>
              <w:spacing w:after="0"/>
            </w:pPr>
            <w:r w:rsidRPr="00F12C95">
              <w:t>Information about company size, structure and annual turnover</w:t>
            </w:r>
          </w:p>
          <w:p w14:paraId="17B1B6BE" w14:textId="77777777" w:rsidR="001B21DF" w:rsidRDefault="001B21DF" w:rsidP="001B21DF">
            <w:pPr>
              <w:spacing w:before="120" w:after="0"/>
              <w:rPr>
                <w:sz w:val="18"/>
                <w:szCs w:val="18"/>
              </w:rPr>
            </w:pPr>
            <w:r>
              <w:rPr>
                <w:sz w:val="18"/>
                <w:szCs w:val="18"/>
              </w:rPr>
              <w:t>Include sales/product support staff relevant to this RFP.</w:t>
            </w:r>
          </w:p>
          <w:p w14:paraId="17BC476E" w14:textId="77777777" w:rsidR="001B21DF" w:rsidRPr="00B219F4" w:rsidRDefault="001B21DF" w:rsidP="001B21DF">
            <w:pPr>
              <w:spacing w:before="120" w:after="120"/>
              <w:rPr>
                <w:rFonts w:cs="Arial"/>
                <w:b/>
                <w:sz w:val="18"/>
                <w:szCs w:val="18"/>
                <w:highlight w:val="yellow"/>
                <w:u w:val="single"/>
              </w:rPr>
            </w:pPr>
            <w:r w:rsidRPr="00B219F4">
              <w:rPr>
                <w:b/>
                <w:sz w:val="18"/>
                <w:szCs w:val="18"/>
                <w:u w:val="single"/>
              </w:rPr>
              <w:t xml:space="preserve">Attach </w:t>
            </w:r>
            <w:r w:rsidRPr="002C287E">
              <w:rPr>
                <w:sz w:val="18"/>
                <w:szCs w:val="18"/>
              </w:rPr>
              <w:t>Organisational Chart</w:t>
            </w:r>
            <w:r>
              <w:rPr>
                <w:sz w:val="18"/>
                <w:szCs w:val="18"/>
              </w:rPr>
              <w:t>.</w:t>
            </w:r>
          </w:p>
        </w:tc>
        <w:tc>
          <w:tcPr>
            <w:tcW w:w="8222" w:type="dxa"/>
          </w:tcPr>
          <w:p w14:paraId="2D0D077A" w14:textId="77777777" w:rsidR="001B21DF" w:rsidRPr="001E38C6" w:rsidRDefault="001B21DF" w:rsidP="001B21DF">
            <w:pPr>
              <w:spacing w:after="0"/>
              <w:rPr>
                <w:szCs w:val="22"/>
              </w:rPr>
            </w:pPr>
          </w:p>
          <w:p w14:paraId="67E495DB" w14:textId="77777777" w:rsidR="001B21DF" w:rsidRPr="001E38C6" w:rsidRDefault="001B21DF" w:rsidP="001B21DF">
            <w:pPr>
              <w:spacing w:after="0"/>
              <w:rPr>
                <w:szCs w:val="22"/>
              </w:rPr>
            </w:pPr>
          </w:p>
          <w:p w14:paraId="4755D7C9" w14:textId="77777777" w:rsidR="001B21DF" w:rsidRPr="001E38C6" w:rsidRDefault="001B21DF" w:rsidP="001B21DF">
            <w:pPr>
              <w:spacing w:after="0"/>
              <w:rPr>
                <w:rFonts w:cs="Arial"/>
                <w:szCs w:val="22"/>
                <w:highlight w:val="yellow"/>
              </w:rPr>
            </w:pPr>
          </w:p>
          <w:p w14:paraId="43442312" w14:textId="77777777" w:rsidR="001B21DF" w:rsidRPr="001E38C6" w:rsidRDefault="001B21DF" w:rsidP="001B21DF">
            <w:pPr>
              <w:spacing w:after="0"/>
              <w:rPr>
                <w:rFonts w:cs="Arial"/>
                <w:szCs w:val="22"/>
                <w:highlight w:val="yellow"/>
              </w:rPr>
            </w:pPr>
          </w:p>
        </w:tc>
      </w:tr>
      <w:tr w:rsidR="001B21DF" w:rsidRPr="00DA433C" w14:paraId="36A281FA" w14:textId="77777777" w:rsidTr="001B21DF">
        <w:tc>
          <w:tcPr>
            <w:tcW w:w="6237" w:type="dxa"/>
            <w:shd w:val="clear" w:color="auto" w:fill="D9D9D9"/>
          </w:tcPr>
          <w:p w14:paraId="77EB8869" w14:textId="77777777" w:rsidR="001B21DF" w:rsidRPr="00F12C95" w:rsidRDefault="001B21DF" w:rsidP="001B21DF">
            <w:pPr>
              <w:spacing w:after="0"/>
            </w:pPr>
            <w:r w:rsidRPr="00F12C95">
              <w:t>Total number of New Zealand based staff</w:t>
            </w:r>
          </w:p>
          <w:p w14:paraId="21DD1810" w14:textId="77777777" w:rsidR="001B21DF" w:rsidRPr="00F12C95" w:rsidRDefault="001B21DF" w:rsidP="001B21DF">
            <w:pPr>
              <w:spacing w:before="120" w:after="120"/>
              <w:rPr>
                <w:rFonts w:cs="Arial"/>
                <w:sz w:val="18"/>
                <w:szCs w:val="18"/>
                <w:highlight w:val="yellow"/>
              </w:rPr>
            </w:pPr>
            <w:r w:rsidRPr="00F12C95">
              <w:rPr>
                <w:sz w:val="18"/>
                <w:szCs w:val="18"/>
              </w:rPr>
              <w:t>Include FTE for each section (eg. 5 FTE sale/product support, 4 FTE logistics, 3 FTE corporate and administration)</w:t>
            </w:r>
          </w:p>
        </w:tc>
        <w:tc>
          <w:tcPr>
            <w:tcW w:w="8222" w:type="dxa"/>
          </w:tcPr>
          <w:p w14:paraId="39F0D14A" w14:textId="77777777" w:rsidR="001B21DF" w:rsidRPr="001E38C6" w:rsidRDefault="001B21DF" w:rsidP="001B21DF">
            <w:pPr>
              <w:spacing w:after="0"/>
              <w:rPr>
                <w:rFonts w:cs="Arial"/>
                <w:szCs w:val="22"/>
                <w:highlight w:val="yellow"/>
              </w:rPr>
            </w:pPr>
          </w:p>
          <w:p w14:paraId="6699D58D" w14:textId="77777777" w:rsidR="001B21DF" w:rsidRPr="001E38C6" w:rsidRDefault="001B21DF" w:rsidP="001B21DF">
            <w:pPr>
              <w:spacing w:after="0"/>
              <w:rPr>
                <w:rFonts w:cs="Arial"/>
                <w:szCs w:val="22"/>
                <w:highlight w:val="yellow"/>
              </w:rPr>
            </w:pPr>
          </w:p>
        </w:tc>
      </w:tr>
      <w:tr w:rsidR="001B21DF" w:rsidRPr="00DA433C" w14:paraId="6A472E79" w14:textId="77777777" w:rsidTr="001B21DF">
        <w:tc>
          <w:tcPr>
            <w:tcW w:w="6237" w:type="dxa"/>
            <w:shd w:val="clear" w:color="auto" w:fill="D9D9D9"/>
          </w:tcPr>
          <w:p w14:paraId="1361220C" w14:textId="77777777" w:rsidR="001B21DF" w:rsidRPr="00F12C95" w:rsidRDefault="001B21DF" w:rsidP="001B21DF">
            <w:pPr>
              <w:spacing w:after="0"/>
              <w:rPr>
                <w:rFonts w:cs="Arial"/>
              </w:rPr>
            </w:pPr>
            <w:r w:rsidRPr="00F12C95">
              <w:rPr>
                <w:rFonts w:cs="Arial"/>
              </w:rPr>
              <w:t xml:space="preserve">Established locations within New Zealand </w:t>
            </w:r>
          </w:p>
          <w:p w14:paraId="1063F21D" w14:textId="77777777" w:rsidR="001B21DF" w:rsidRDefault="001B21DF" w:rsidP="001B21DF">
            <w:pPr>
              <w:spacing w:before="120" w:after="120"/>
              <w:rPr>
                <w:sz w:val="18"/>
                <w:szCs w:val="18"/>
              </w:rPr>
            </w:pPr>
            <w:r>
              <w:rPr>
                <w:sz w:val="18"/>
                <w:szCs w:val="18"/>
              </w:rPr>
              <w:t>Include function of each location (eg. head office, warehouse).</w:t>
            </w:r>
          </w:p>
          <w:p w14:paraId="654C0E83" w14:textId="77777777" w:rsidR="001B21DF" w:rsidRPr="008D1230" w:rsidRDefault="001B21DF" w:rsidP="001B21DF">
            <w:pPr>
              <w:spacing w:before="120" w:after="120"/>
              <w:rPr>
                <w:sz w:val="18"/>
                <w:szCs w:val="18"/>
              </w:rPr>
            </w:pPr>
            <w:r>
              <w:rPr>
                <w:sz w:val="18"/>
                <w:szCs w:val="18"/>
              </w:rPr>
              <w:t xml:space="preserve">For suppliers not currently based in New Zealand include information on whether you intend to establish local representation in New Zealand and how you would manage the needs of DHB Hospitals from your current location. </w:t>
            </w:r>
          </w:p>
        </w:tc>
        <w:tc>
          <w:tcPr>
            <w:tcW w:w="8222" w:type="dxa"/>
          </w:tcPr>
          <w:p w14:paraId="31D59879" w14:textId="77777777" w:rsidR="001B21DF" w:rsidRPr="001E38C6" w:rsidRDefault="001B21DF" w:rsidP="001B21DF">
            <w:pPr>
              <w:spacing w:after="0"/>
              <w:rPr>
                <w:rFonts w:cs="Arial"/>
                <w:szCs w:val="22"/>
                <w:highlight w:val="yellow"/>
              </w:rPr>
            </w:pPr>
          </w:p>
        </w:tc>
      </w:tr>
      <w:tr w:rsidR="001B21DF" w:rsidRPr="00DA433C" w14:paraId="4B6A6BC0" w14:textId="77777777" w:rsidTr="001B21DF">
        <w:tc>
          <w:tcPr>
            <w:tcW w:w="6237" w:type="dxa"/>
            <w:shd w:val="clear" w:color="auto" w:fill="D9D9D9"/>
          </w:tcPr>
          <w:p w14:paraId="47CED3F7" w14:textId="77777777" w:rsidR="001B21DF" w:rsidRDefault="001B21DF" w:rsidP="001B21DF">
            <w:pPr>
              <w:spacing w:after="0"/>
            </w:pPr>
            <w:r>
              <w:t>Company ownership</w:t>
            </w:r>
          </w:p>
          <w:p w14:paraId="64A675CF" w14:textId="77777777" w:rsidR="001B21DF" w:rsidRDefault="001B21DF" w:rsidP="001B21DF">
            <w:pPr>
              <w:spacing w:before="120" w:after="120"/>
              <w:rPr>
                <w:sz w:val="18"/>
                <w:szCs w:val="18"/>
              </w:rPr>
            </w:pPr>
            <w:r>
              <w:rPr>
                <w:sz w:val="18"/>
                <w:szCs w:val="18"/>
              </w:rPr>
              <w:t>State ownership (eg. public ownership)</w:t>
            </w:r>
          </w:p>
          <w:p w14:paraId="61026030" w14:textId="77777777" w:rsidR="001B21DF" w:rsidRDefault="001B21DF" w:rsidP="001B21DF">
            <w:pPr>
              <w:spacing w:after="0"/>
              <w:rPr>
                <w:sz w:val="18"/>
                <w:szCs w:val="18"/>
              </w:rPr>
            </w:pPr>
            <w:r>
              <w:rPr>
                <w:sz w:val="18"/>
                <w:szCs w:val="18"/>
              </w:rPr>
              <w:lastRenderedPageBreak/>
              <w:t>Include:</w:t>
            </w:r>
          </w:p>
          <w:p w14:paraId="3330F10C" w14:textId="77777777" w:rsidR="001B21DF" w:rsidRDefault="001B21DF" w:rsidP="00C834FE">
            <w:pPr>
              <w:numPr>
                <w:ilvl w:val="0"/>
                <w:numId w:val="32"/>
              </w:numPr>
              <w:spacing w:after="0"/>
              <w:rPr>
                <w:sz w:val="18"/>
                <w:szCs w:val="18"/>
              </w:rPr>
            </w:pPr>
            <w:r>
              <w:rPr>
                <w:sz w:val="18"/>
                <w:szCs w:val="18"/>
              </w:rPr>
              <w:t>any parent companies and relationships</w:t>
            </w:r>
          </w:p>
          <w:p w14:paraId="779C2A81" w14:textId="77777777" w:rsidR="001B21DF" w:rsidRPr="00F12C95" w:rsidRDefault="001B21DF" w:rsidP="00C834FE">
            <w:pPr>
              <w:numPr>
                <w:ilvl w:val="0"/>
                <w:numId w:val="32"/>
              </w:numPr>
              <w:spacing w:after="120"/>
              <w:rPr>
                <w:sz w:val="18"/>
                <w:szCs w:val="18"/>
              </w:rPr>
            </w:pPr>
            <w:r>
              <w:rPr>
                <w:sz w:val="18"/>
                <w:szCs w:val="18"/>
              </w:rPr>
              <w:t>names and percentage shareholdings of the major shareholders and directors</w:t>
            </w:r>
          </w:p>
        </w:tc>
        <w:tc>
          <w:tcPr>
            <w:tcW w:w="8222" w:type="dxa"/>
          </w:tcPr>
          <w:p w14:paraId="3D178C34" w14:textId="77777777" w:rsidR="001B21DF" w:rsidRPr="001E38C6" w:rsidRDefault="001B21DF" w:rsidP="001B21DF">
            <w:pPr>
              <w:spacing w:after="0"/>
              <w:rPr>
                <w:rFonts w:cs="Arial"/>
                <w:szCs w:val="22"/>
                <w:highlight w:val="yellow"/>
              </w:rPr>
            </w:pPr>
          </w:p>
        </w:tc>
      </w:tr>
      <w:tr w:rsidR="001B21DF" w:rsidRPr="00DA433C" w14:paraId="1EC14F47" w14:textId="77777777" w:rsidTr="001B21DF">
        <w:tc>
          <w:tcPr>
            <w:tcW w:w="6237" w:type="dxa"/>
            <w:shd w:val="clear" w:color="auto" w:fill="D9D9D9"/>
          </w:tcPr>
          <w:p w14:paraId="4CB47BD1" w14:textId="77777777" w:rsidR="001B21DF" w:rsidRDefault="001B21DF" w:rsidP="001B21DF">
            <w:pPr>
              <w:spacing w:after="0"/>
            </w:pPr>
            <w:r>
              <w:t xml:space="preserve">Evidence of financial stability and ability to cover financial liabilities </w:t>
            </w:r>
          </w:p>
          <w:p w14:paraId="42FEDD50" w14:textId="77777777" w:rsidR="001B21DF" w:rsidRDefault="001B21DF" w:rsidP="001B21DF">
            <w:pPr>
              <w:spacing w:before="120" w:after="0"/>
              <w:rPr>
                <w:sz w:val="18"/>
                <w:szCs w:val="18"/>
              </w:rPr>
            </w:pPr>
            <w:r>
              <w:rPr>
                <w:sz w:val="18"/>
                <w:szCs w:val="18"/>
              </w:rPr>
              <w:t>Include:</w:t>
            </w:r>
          </w:p>
          <w:p w14:paraId="467D1E7A" w14:textId="77777777" w:rsidR="001B21DF" w:rsidRDefault="001B21DF" w:rsidP="00C834FE">
            <w:pPr>
              <w:numPr>
                <w:ilvl w:val="0"/>
                <w:numId w:val="35"/>
              </w:numPr>
              <w:spacing w:after="0"/>
              <w:rPr>
                <w:sz w:val="18"/>
                <w:szCs w:val="18"/>
              </w:rPr>
            </w:pPr>
            <w:r>
              <w:rPr>
                <w:sz w:val="18"/>
                <w:szCs w:val="18"/>
              </w:rPr>
              <w:t>how you would cover your financial liabilities in the event of a major failure to supply (eg. a recall)</w:t>
            </w:r>
          </w:p>
          <w:p w14:paraId="4907150C" w14:textId="77777777" w:rsidR="001B21DF" w:rsidRDefault="001B21DF" w:rsidP="00C834FE">
            <w:pPr>
              <w:numPr>
                <w:ilvl w:val="0"/>
                <w:numId w:val="35"/>
              </w:numPr>
              <w:spacing w:after="0"/>
              <w:rPr>
                <w:sz w:val="18"/>
                <w:szCs w:val="18"/>
              </w:rPr>
            </w:pPr>
            <w:r>
              <w:rPr>
                <w:sz w:val="18"/>
                <w:szCs w:val="18"/>
              </w:rPr>
              <w:t>information about your financial stability (eg. annual turnover, guarantor companies)</w:t>
            </w:r>
          </w:p>
          <w:p w14:paraId="2FBF4853" w14:textId="77777777" w:rsidR="001B21DF" w:rsidRPr="00DA433C" w:rsidRDefault="001B21DF" w:rsidP="001B21DF">
            <w:pPr>
              <w:spacing w:before="120" w:after="120"/>
              <w:rPr>
                <w:rFonts w:cs="Arial"/>
                <w:highlight w:val="yellow"/>
              </w:rPr>
            </w:pPr>
            <w:r w:rsidRPr="00DB4D25">
              <w:rPr>
                <w:b/>
                <w:sz w:val="18"/>
                <w:szCs w:val="18"/>
                <w:u w:val="single"/>
              </w:rPr>
              <w:t>Attach</w:t>
            </w:r>
            <w:r>
              <w:rPr>
                <w:sz w:val="18"/>
                <w:szCs w:val="18"/>
              </w:rPr>
              <w:t xml:space="preserve"> supporting evidence (eg. annual financial report, Companies Register financial statement, insurance certificate, bank letter).</w:t>
            </w:r>
          </w:p>
        </w:tc>
        <w:tc>
          <w:tcPr>
            <w:tcW w:w="8222" w:type="dxa"/>
          </w:tcPr>
          <w:p w14:paraId="58465F42" w14:textId="77777777" w:rsidR="001B21DF" w:rsidRPr="00DA433C" w:rsidRDefault="001B21DF" w:rsidP="001B21DF">
            <w:pPr>
              <w:spacing w:after="0"/>
              <w:rPr>
                <w:rFonts w:cs="Arial"/>
                <w:highlight w:val="yellow"/>
              </w:rPr>
            </w:pPr>
          </w:p>
        </w:tc>
      </w:tr>
      <w:tr w:rsidR="001B21DF" w:rsidRPr="00A4118A" w14:paraId="3C6F92DF" w14:textId="77777777" w:rsidTr="001B21DF">
        <w:tc>
          <w:tcPr>
            <w:tcW w:w="14459" w:type="dxa"/>
            <w:gridSpan w:val="2"/>
            <w:shd w:val="clear" w:color="auto" w:fill="BFBFBF"/>
          </w:tcPr>
          <w:p w14:paraId="790B2AA2" w14:textId="77777777" w:rsidR="001B21DF" w:rsidRPr="00A4118A" w:rsidRDefault="001B21DF" w:rsidP="001B21DF">
            <w:pPr>
              <w:spacing w:after="0"/>
              <w:rPr>
                <w:rFonts w:cs="Arial"/>
                <w:b/>
              </w:rPr>
            </w:pPr>
            <w:r>
              <w:rPr>
                <w:rFonts w:cs="Arial"/>
                <w:b/>
              </w:rPr>
              <w:t>Contracts and markets</w:t>
            </w:r>
          </w:p>
        </w:tc>
      </w:tr>
      <w:tr w:rsidR="001B21DF" w:rsidRPr="00DA433C" w14:paraId="65FAD97C" w14:textId="77777777" w:rsidTr="001B21DF">
        <w:tc>
          <w:tcPr>
            <w:tcW w:w="6237" w:type="dxa"/>
            <w:shd w:val="clear" w:color="auto" w:fill="D9D9D9"/>
          </w:tcPr>
          <w:p w14:paraId="1F623EF8" w14:textId="77777777" w:rsidR="001B21DF" w:rsidRDefault="001B21DF" w:rsidP="001B21DF">
            <w:pPr>
              <w:spacing w:after="0"/>
            </w:pPr>
            <w:r>
              <w:t>Current contracts and standing agreements in place with DHB Hospitals or organisations acting on their behalf</w:t>
            </w:r>
          </w:p>
          <w:p w14:paraId="17166E49" w14:textId="77777777" w:rsidR="001B21DF" w:rsidRDefault="001B21DF" w:rsidP="001B21DF">
            <w:pPr>
              <w:spacing w:before="120" w:after="120"/>
              <w:rPr>
                <w:sz w:val="18"/>
                <w:szCs w:val="18"/>
              </w:rPr>
            </w:pPr>
            <w:r w:rsidRPr="006767F5">
              <w:rPr>
                <w:sz w:val="18"/>
                <w:szCs w:val="18"/>
              </w:rPr>
              <w:t>Include all DHB contracts, not just those relevant to this RFP</w:t>
            </w:r>
            <w:r>
              <w:rPr>
                <w:sz w:val="18"/>
                <w:szCs w:val="18"/>
              </w:rPr>
              <w:t>.</w:t>
            </w:r>
          </w:p>
          <w:p w14:paraId="5291B737" w14:textId="77777777" w:rsidR="001B21DF" w:rsidRDefault="001B21DF" w:rsidP="001B21DF">
            <w:pPr>
              <w:spacing w:after="0"/>
              <w:rPr>
                <w:sz w:val="18"/>
                <w:szCs w:val="18"/>
              </w:rPr>
            </w:pPr>
            <w:r>
              <w:rPr>
                <w:sz w:val="18"/>
                <w:szCs w:val="18"/>
              </w:rPr>
              <w:t>For each provide:</w:t>
            </w:r>
          </w:p>
          <w:p w14:paraId="3B2EAADF" w14:textId="77777777" w:rsidR="001B21DF" w:rsidRDefault="001B21DF" w:rsidP="00C834FE">
            <w:pPr>
              <w:numPr>
                <w:ilvl w:val="0"/>
                <w:numId w:val="24"/>
              </w:numPr>
              <w:spacing w:after="0"/>
              <w:rPr>
                <w:sz w:val="18"/>
                <w:szCs w:val="18"/>
              </w:rPr>
            </w:pPr>
            <w:r>
              <w:rPr>
                <w:sz w:val="18"/>
                <w:szCs w:val="18"/>
              </w:rPr>
              <w:t>parties to the agreement</w:t>
            </w:r>
          </w:p>
          <w:p w14:paraId="085E0A73" w14:textId="77777777" w:rsidR="001B21DF" w:rsidRDefault="001B21DF" w:rsidP="00C834FE">
            <w:pPr>
              <w:numPr>
                <w:ilvl w:val="0"/>
                <w:numId w:val="24"/>
              </w:numPr>
              <w:spacing w:after="0"/>
              <w:rPr>
                <w:sz w:val="18"/>
                <w:szCs w:val="18"/>
              </w:rPr>
            </w:pPr>
            <w:r>
              <w:rPr>
                <w:sz w:val="18"/>
                <w:szCs w:val="18"/>
              </w:rPr>
              <w:t>c</w:t>
            </w:r>
            <w:r w:rsidRPr="008D1230">
              <w:rPr>
                <w:sz w:val="18"/>
                <w:szCs w:val="18"/>
              </w:rPr>
              <w:t>ontract</w:t>
            </w:r>
            <w:r>
              <w:rPr>
                <w:sz w:val="18"/>
                <w:szCs w:val="18"/>
              </w:rPr>
              <w:t xml:space="preserve"> reference number</w:t>
            </w:r>
          </w:p>
          <w:p w14:paraId="1AC3A4A9" w14:textId="77777777" w:rsidR="001B21DF" w:rsidRDefault="001B21DF" w:rsidP="00C834FE">
            <w:pPr>
              <w:numPr>
                <w:ilvl w:val="0"/>
                <w:numId w:val="24"/>
              </w:numPr>
              <w:spacing w:after="0"/>
              <w:rPr>
                <w:sz w:val="18"/>
                <w:szCs w:val="18"/>
              </w:rPr>
            </w:pPr>
            <w:r>
              <w:rPr>
                <w:sz w:val="18"/>
                <w:szCs w:val="18"/>
              </w:rPr>
              <w:t>type of agreement (national/regional/DHB specific)</w:t>
            </w:r>
          </w:p>
          <w:p w14:paraId="5E90BACA" w14:textId="77777777" w:rsidR="001B21DF" w:rsidRDefault="001B21DF" w:rsidP="00C834FE">
            <w:pPr>
              <w:numPr>
                <w:ilvl w:val="0"/>
                <w:numId w:val="24"/>
              </w:numPr>
              <w:spacing w:after="0"/>
              <w:rPr>
                <w:sz w:val="18"/>
                <w:szCs w:val="18"/>
              </w:rPr>
            </w:pPr>
            <w:r>
              <w:rPr>
                <w:sz w:val="18"/>
                <w:szCs w:val="18"/>
              </w:rPr>
              <w:t>range of products covered</w:t>
            </w:r>
          </w:p>
          <w:p w14:paraId="715AB797" w14:textId="77777777" w:rsidR="001B21DF" w:rsidRDefault="001B21DF" w:rsidP="00C834FE">
            <w:pPr>
              <w:numPr>
                <w:ilvl w:val="0"/>
                <w:numId w:val="24"/>
              </w:numPr>
              <w:spacing w:after="0"/>
              <w:rPr>
                <w:sz w:val="18"/>
                <w:szCs w:val="18"/>
              </w:rPr>
            </w:pPr>
            <w:r>
              <w:rPr>
                <w:sz w:val="18"/>
                <w:szCs w:val="18"/>
              </w:rPr>
              <w:t>expiry date</w:t>
            </w:r>
          </w:p>
          <w:p w14:paraId="4041FE63" w14:textId="77777777" w:rsidR="001B21DF" w:rsidRDefault="001B21DF" w:rsidP="00C834FE">
            <w:pPr>
              <w:numPr>
                <w:ilvl w:val="0"/>
                <w:numId w:val="24"/>
              </w:numPr>
              <w:spacing w:after="120"/>
              <w:rPr>
                <w:sz w:val="18"/>
                <w:szCs w:val="18"/>
              </w:rPr>
            </w:pPr>
            <w:r>
              <w:rPr>
                <w:sz w:val="18"/>
                <w:szCs w:val="18"/>
              </w:rPr>
              <w:t>other relevant information (eg. now standing agreement after contract expiry)</w:t>
            </w:r>
          </w:p>
          <w:p w14:paraId="3EC8F069" w14:textId="77777777" w:rsidR="001B21DF" w:rsidRPr="00206A05" w:rsidRDefault="001B21DF" w:rsidP="001B21DF">
            <w:pPr>
              <w:spacing w:after="120"/>
            </w:pPr>
            <w:r>
              <w:rPr>
                <w:sz w:val="18"/>
                <w:szCs w:val="18"/>
              </w:rPr>
              <w:t>Can be provided as an attachment, note name of attachment in response column.</w:t>
            </w:r>
          </w:p>
        </w:tc>
        <w:tc>
          <w:tcPr>
            <w:tcW w:w="8222" w:type="dxa"/>
          </w:tcPr>
          <w:p w14:paraId="3DBBBAD2" w14:textId="77777777" w:rsidR="001B21DF" w:rsidRPr="00445E8A" w:rsidRDefault="001B21DF" w:rsidP="001B21DF">
            <w:pPr>
              <w:spacing w:after="0"/>
            </w:pPr>
          </w:p>
        </w:tc>
      </w:tr>
      <w:tr w:rsidR="001B21DF" w14:paraId="4A37319D" w14:textId="77777777" w:rsidTr="001B21DF">
        <w:trPr>
          <w:trHeight w:val="70"/>
        </w:trPr>
        <w:tc>
          <w:tcPr>
            <w:tcW w:w="6237" w:type="dxa"/>
            <w:shd w:val="clear" w:color="auto" w:fill="D9D9D9"/>
          </w:tcPr>
          <w:p w14:paraId="4CDE46D7" w14:textId="77777777" w:rsidR="001B21DF" w:rsidRDefault="001B21DF" w:rsidP="001B21DF">
            <w:pPr>
              <w:spacing w:after="0"/>
            </w:pPr>
            <w:r>
              <w:t>Information on other major markets for proposed product ranges.</w:t>
            </w:r>
          </w:p>
          <w:p w14:paraId="0650898A" w14:textId="77777777" w:rsidR="001B21DF" w:rsidRDefault="001B21DF" w:rsidP="001B21DF">
            <w:pPr>
              <w:spacing w:before="120" w:after="0"/>
              <w:rPr>
                <w:sz w:val="18"/>
                <w:szCs w:val="18"/>
              </w:rPr>
            </w:pPr>
            <w:r>
              <w:rPr>
                <w:sz w:val="18"/>
                <w:szCs w:val="18"/>
              </w:rPr>
              <w:t>For each product range include:</w:t>
            </w:r>
          </w:p>
          <w:p w14:paraId="5AB92808" w14:textId="77777777" w:rsidR="001B21DF" w:rsidRDefault="001B21DF" w:rsidP="00C834FE">
            <w:pPr>
              <w:numPr>
                <w:ilvl w:val="0"/>
                <w:numId w:val="25"/>
              </w:numPr>
              <w:spacing w:after="0"/>
              <w:rPr>
                <w:sz w:val="18"/>
                <w:szCs w:val="18"/>
              </w:rPr>
            </w:pPr>
            <w:r>
              <w:rPr>
                <w:sz w:val="18"/>
                <w:szCs w:val="18"/>
              </w:rPr>
              <w:t>type of market (eg. private hospital, public hospital)</w:t>
            </w:r>
          </w:p>
          <w:p w14:paraId="0C419DE4" w14:textId="77777777" w:rsidR="001B21DF" w:rsidRDefault="001B21DF" w:rsidP="00C834FE">
            <w:pPr>
              <w:numPr>
                <w:ilvl w:val="0"/>
                <w:numId w:val="25"/>
              </w:numPr>
              <w:spacing w:after="0"/>
              <w:rPr>
                <w:sz w:val="18"/>
                <w:szCs w:val="18"/>
              </w:rPr>
            </w:pPr>
            <w:r>
              <w:rPr>
                <w:sz w:val="18"/>
                <w:szCs w:val="18"/>
              </w:rPr>
              <w:t>any contracts held</w:t>
            </w:r>
          </w:p>
          <w:p w14:paraId="4C52E548" w14:textId="77777777" w:rsidR="001B21DF" w:rsidRDefault="001B21DF" w:rsidP="00C834FE">
            <w:pPr>
              <w:numPr>
                <w:ilvl w:val="0"/>
                <w:numId w:val="25"/>
              </w:numPr>
              <w:spacing w:after="0"/>
              <w:rPr>
                <w:sz w:val="18"/>
                <w:szCs w:val="18"/>
              </w:rPr>
            </w:pPr>
            <w:r>
              <w:rPr>
                <w:sz w:val="18"/>
                <w:szCs w:val="18"/>
              </w:rPr>
              <w:t>annual revenue</w:t>
            </w:r>
          </w:p>
          <w:p w14:paraId="2332D080" w14:textId="77777777" w:rsidR="001B21DF" w:rsidRPr="006767F5" w:rsidRDefault="001B21DF" w:rsidP="00C834FE">
            <w:pPr>
              <w:numPr>
                <w:ilvl w:val="0"/>
                <w:numId w:val="25"/>
              </w:numPr>
              <w:spacing w:after="120"/>
              <w:rPr>
                <w:sz w:val="18"/>
                <w:szCs w:val="18"/>
              </w:rPr>
            </w:pPr>
            <w:r>
              <w:rPr>
                <w:sz w:val="18"/>
                <w:szCs w:val="18"/>
              </w:rPr>
              <w:t>any other relevant information</w:t>
            </w:r>
          </w:p>
        </w:tc>
        <w:tc>
          <w:tcPr>
            <w:tcW w:w="8222" w:type="dxa"/>
          </w:tcPr>
          <w:p w14:paraId="6F759411" w14:textId="77777777" w:rsidR="001B21DF" w:rsidRDefault="001B21DF" w:rsidP="001B21DF">
            <w:pPr>
              <w:spacing w:after="0"/>
              <w:rPr>
                <w:i/>
                <w:sz w:val="18"/>
                <w:szCs w:val="18"/>
              </w:rPr>
            </w:pPr>
            <w:r w:rsidRPr="00445E8A">
              <w:rPr>
                <w:b/>
                <w:i/>
                <w:sz w:val="18"/>
                <w:szCs w:val="18"/>
              </w:rPr>
              <w:t xml:space="preserve">NB. </w:t>
            </w:r>
            <w:r>
              <w:rPr>
                <w:i/>
                <w:sz w:val="18"/>
                <w:szCs w:val="18"/>
              </w:rPr>
              <w:t xml:space="preserve">Only </w:t>
            </w:r>
            <w:r w:rsidRPr="00445E8A">
              <w:rPr>
                <w:i/>
                <w:sz w:val="18"/>
                <w:szCs w:val="18"/>
              </w:rPr>
              <w:t xml:space="preserve">required for product ranges that New Zealand DHB Hospitals are </w:t>
            </w:r>
            <w:r w:rsidRPr="00445E8A">
              <w:rPr>
                <w:i/>
                <w:sz w:val="18"/>
                <w:szCs w:val="18"/>
                <w:u w:val="single"/>
              </w:rPr>
              <w:t>not</w:t>
            </w:r>
            <w:r>
              <w:rPr>
                <w:i/>
                <w:sz w:val="18"/>
                <w:szCs w:val="18"/>
              </w:rPr>
              <w:t xml:space="preserve"> </w:t>
            </w:r>
            <w:r w:rsidRPr="00445E8A">
              <w:rPr>
                <w:i/>
                <w:sz w:val="18"/>
                <w:szCs w:val="18"/>
              </w:rPr>
              <w:t>currently purchasing.</w:t>
            </w:r>
          </w:p>
          <w:p w14:paraId="0CBE3AA7" w14:textId="77777777" w:rsidR="001B21DF" w:rsidRPr="004F761B" w:rsidRDefault="001B21DF" w:rsidP="001B21DF">
            <w:pPr>
              <w:spacing w:after="0"/>
              <w:rPr>
                <w:szCs w:val="22"/>
              </w:rPr>
            </w:pPr>
          </w:p>
          <w:p w14:paraId="78DCD07D" w14:textId="77777777" w:rsidR="001B21DF" w:rsidRPr="004F761B" w:rsidRDefault="001B21DF" w:rsidP="001B21DF">
            <w:pPr>
              <w:spacing w:after="0"/>
            </w:pPr>
          </w:p>
        </w:tc>
      </w:tr>
      <w:tr w:rsidR="001B21DF" w:rsidRPr="003042D1" w14:paraId="4D3070B0" w14:textId="77777777" w:rsidTr="001B21DF">
        <w:tc>
          <w:tcPr>
            <w:tcW w:w="6237" w:type="dxa"/>
            <w:shd w:val="clear" w:color="auto" w:fill="D9D9D9"/>
          </w:tcPr>
          <w:p w14:paraId="42772495" w14:textId="77777777" w:rsidR="001B21DF" w:rsidRDefault="001B21DF" w:rsidP="001B21DF">
            <w:pPr>
              <w:spacing w:after="0"/>
              <w:rPr>
                <w:i/>
              </w:rPr>
            </w:pPr>
            <w:r>
              <w:t>Information about clinical reference sites</w:t>
            </w:r>
            <w:r>
              <w:rPr>
                <w:i/>
              </w:rPr>
              <w:t xml:space="preserve"> </w:t>
            </w:r>
          </w:p>
          <w:p w14:paraId="6FC34C15" w14:textId="77777777" w:rsidR="001B21DF" w:rsidRPr="00ED3136" w:rsidRDefault="001B21DF" w:rsidP="001B21DF">
            <w:pPr>
              <w:spacing w:before="120" w:after="0"/>
            </w:pPr>
            <w:r>
              <w:rPr>
                <w:sz w:val="18"/>
                <w:szCs w:val="18"/>
              </w:rPr>
              <w:lastRenderedPageBreak/>
              <w:t>Provide information about each reference site included in Attachment 1 including the location and relevant clinical settings in which the product is used (eg. inpatient care, outpatient clinics, home use).</w:t>
            </w:r>
          </w:p>
        </w:tc>
        <w:tc>
          <w:tcPr>
            <w:tcW w:w="8222" w:type="dxa"/>
          </w:tcPr>
          <w:p w14:paraId="324AA74F" w14:textId="77777777" w:rsidR="001B21DF" w:rsidRDefault="001B21DF" w:rsidP="001B21DF">
            <w:pPr>
              <w:spacing w:after="0"/>
              <w:rPr>
                <w:i/>
                <w:sz w:val="18"/>
                <w:szCs w:val="18"/>
              </w:rPr>
            </w:pPr>
            <w:r w:rsidRPr="00445E8A">
              <w:rPr>
                <w:b/>
                <w:i/>
                <w:sz w:val="18"/>
                <w:szCs w:val="18"/>
              </w:rPr>
              <w:lastRenderedPageBreak/>
              <w:t xml:space="preserve">NB. </w:t>
            </w:r>
            <w:r w:rsidRPr="00445E8A">
              <w:rPr>
                <w:i/>
                <w:sz w:val="18"/>
                <w:szCs w:val="18"/>
              </w:rPr>
              <w:t xml:space="preserve">Only required for product ranges that New Zealand DHB Hospitals are </w:t>
            </w:r>
            <w:r w:rsidRPr="00445E8A">
              <w:rPr>
                <w:i/>
                <w:sz w:val="18"/>
                <w:szCs w:val="18"/>
                <w:u w:val="single"/>
              </w:rPr>
              <w:t>not</w:t>
            </w:r>
            <w:r w:rsidRPr="00445E8A">
              <w:rPr>
                <w:i/>
                <w:sz w:val="18"/>
                <w:szCs w:val="18"/>
              </w:rPr>
              <w:t xml:space="preserve"> currently purchasing.</w:t>
            </w:r>
          </w:p>
          <w:p w14:paraId="750147E7" w14:textId="77777777" w:rsidR="001B21DF" w:rsidRPr="004F761B" w:rsidRDefault="001B21DF" w:rsidP="001B21DF">
            <w:pPr>
              <w:spacing w:after="0"/>
              <w:rPr>
                <w:szCs w:val="22"/>
              </w:rPr>
            </w:pPr>
          </w:p>
        </w:tc>
      </w:tr>
      <w:tr w:rsidR="001B21DF" w:rsidRPr="00DA433C" w14:paraId="4308972F" w14:textId="77777777" w:rsidTr="001B21DF">
        <w:tc>
          <w:tcPr>
            <w:tcW w:w="6237" w:type="dxa"/>
            <w:shd w:val="clear" w:color="auto" w:fill="D9D9D9"/>
          </w:tcPr>
          <w:p w14:paraId="565FEEDF" w14:textId="77777777" w:rsidR="001B21DF" w:rsidRDefault="001B21DF" w:rsidP="001B21DF">
            <w:pPr>
              <w:spacing w:after="0"/>
            </w:pPr>
            <w:r>
              <w:lastRenderedPageBreak/>
              <w:t>Other relevant company and market information</w:t>
            </w:r>
          </w:p>
          <w:p w14:paraId="395BC02C" w14:textId="77777777" w:rsidR="001B21DF" w:rsidRPr="003042D1" w:rsidRDefault="001B21DF" w:rsidP="001B21DF">
            <w:pPr>
              <w:spacing w:after="0"/>
            </w:pPr>
          </w:p>
        </w:tc>
        <w:tc>
          <w:tcPr>
            <w:tcW w:w="8222" w:type="dxa"/>
          </w:tcPr>
          <w:p w14:paraId="0FE825B0" w14:textId="77777777" w:rsidR="001B21DF" w:rsidRDefault="001B21DF" w:rsidP="001B21DF">
            <w:pPr>
              <w:spacing w:after="0"/>
            </w:pPr>
          </w:p>
          <w:p w14:paraId="57FA9246" w14:textId="77777777" w:rsidR="001B21DF" w:rsidRDefault="001B21DF" w:rsidP="001B21DF">
            <w:pPr>
              <w:spacing w:after="0"/>
            </w:pPr>
          </w:p>
          <w:p w14:paraId="42CA7041" w14:textId="77777777" w:rsidR="001B21DF" w:rsidRDefault="001B21DF" w:rsidP="001B21DF">
            <w:pPr>
              <w:spacing w:after="0"/>
            </w:pPr>
          </w:p>
          <w:p w14:paraId="6B414BDF" w14:textId="77777777" w:rsidR="001B21DF" w:rsidRPr="004F761B" w:rsidRDefault="001B21DF" w:rsidP="001B21DF">
            <w:pPr>
              <w:spacing w:after="0"/>
            </w:pPr>
          </w:p>
        </w:tc>
      </w:tr>
    </w:tbl>
    <w:p w14:paraId="3B9CB294" w14:textId="77777777" w:rsidR="001B21DF" w:rsidRDefault="001B21DF" w:rsidP="001B21DF">
      <w:pPr>
        <w:spacing w:before="24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827"/>
        <w:gridCol w:w="4395"/>
      </w:tblGrid>
      <w:tr w:rsidR="001B21DF" w:rsidRPr="0081617A" w14:paraId="72375D0F" w14:textId="77777777" w:rsidTr="001B21DF">
        <w:tc>
          <w:tcPr>
            <w:tcW w:w="14459" w:type="dxa"/>
            <w:gridSpan w:val="3"/>
            <w:shd w:val="clear" w:color="auto" w:fill="404040"/>
          </w:tcPr>
          <w:p w14:paraId="057B9CB4" w14:textId="77777777" w:rsidR="001B21DF" w:rsidRPr="0081617A" w:rsidRDefault="001B21DF" w:rsidP="00C834FE">
            <w:pPr>
              <w:numPr>
                <w:ilvl w:val="0"/>
                <w:numId w:val="42"/>
              </w:numPr>
              <w:spacing w:after="60"/>
              <w:rPr>
                <w:rFonts w:cs="Arial"/>
                <w:b/>
                <w:color w:val="FFFFFF"/>
              </w:rPr>
            </w:pPr>
            <w:r w:rsidRPr="0081617A">
              <w:rPr>
                <w:rFonts w:cs="Arial"/>
                <w:b/>
                <w:color w:val="FFFFFF"/>
              </w:rPr>
              <w:t>Information about our ability to manage and support our proposed products</w:t>
            </w:r>
          </w:p>
        </w:tc>
      </w:tr>
      <w:tr w:rsidR="001B21DF" w:rsidRPr="00DA433C" w14:paraId="5890CD50" w14:textId="77777777" w:rsidTr="001B21DF">
        <w:tc>
          <w:tcPr>
            <w:tcW w:w="6237" w:type="dxa"/>
            <w:shd w:val="clear" w:color="auto" w:fill="D9D9D9"/>
          </w:tcPr>
          <w:p w14:paraId="50FA0714" w14:textId="77777777" w:rsidR="001B21DF" w:rsidRDefault="001B21DF" w:rsidP="001B21DF">
            <w:pPr>
              <w:spacing w:after="0"/>
            </w:pPr>
            <w:r w:rsidRPr="00ED3136">
              <w:t>Customer support hours</w:t>
            </w:r>
          </w:p>
          <w:p w14:paraId="22EE6335" w14:textId="77777777" w:rsidR="001B21DF" w:rsidRDefault="001B21DF" w:rsidP="001B21DF">
            <w:pPr>
              <w:spacing w:before="120" w:after="0"/>
              <w:rPr>
                <w:sz w:val="18"/>
                <w:szCs w:val="18"/>
              </w:rPr>
            </w:pPr>
            <w:r w:rsidRPr="00445E8A">
              <w:rPr>
                <w:sz w:val="18"/>
                <w:szCs w:val="18"/>
              </w:rPr>
              <w:t>Include</w:t>
            </w:r>
            <w:r>
              <w:rPr>
                <w:sz w:val="18"/>
                <w:szCs w:val="18"/>
              </w:rPr>
              <w:t>:</w:t>
            </w:r>
          </w:p>
          <w:p w14:paraId="2E60B309" w14:textId="77777777" w:rsidR="001B21DF" w:rsidRDefault="001B21DF" w:rsidP="00C834FE">
            <w:pPr>
              <w:numPr>
                <w:ilvl w:val="0"/>
                <w:numId w:val="33"/>
              </w:numPr>
              <w:spacing w:after="0"/>
              <w:rPr>
                <w:sz w:val="18"/>
                <w:szCs w:val="18"/>
              </w:rPr>
            </w:pPr>
            <w:r>
              <w:rPr>
                <w:sz w:val="18"/>
                <w:szCs w:val="18"/>
              </w:rPr>
              <w:t>standard support hours (</w:t>
            </w:r>
            <w:r w:rsidRPr="00445E8A">
              <w:rPr>
                <w:sz w:val="18"/>
                <w:szCs w:val="18"/>
              </w:rPr>
              <w:t>NZ time</w:t>
            </w:r>
            <w:r>
              <w:rPr>
                <w:sz w:val="18"/>
                <w:szCs w:val="18"/>
              </w:rPr>
              <w:t>) for customer support and orders</w:t>
            </w:r>
          </w:p>
          <w:p w14:paraId="4EC11E62" w14:textId="77777777" w:rsidR="001B21DF" w:rsidRPr="00F12C95" w:rsidRDefault="001B21DF" w:rsidP="00C834FE">
            <w:pPr>
              <w:numPr>
                <w:ilvl w:val="0"/>
                <w:numId w:val="33"/>
              </w:numPr>
              <w:spacing w:after="120"/>
              <w:rPr>
                <w:sz w:val="18"/>
                <w:szCs w:val="18"/>
              </w:rPr>
            </w:pPr>
            <w:r w:rsidRPr="00445E8A">
              <w:rPr>
                <w:sz w:val="18"/>
                <w:szCs w:val="18"/>
              </w:rPr>
              <w:t>any 24/7 troubleshooting support rele</w:t>
            </w:r>
            <w:r>
              <w:rPr>
                <w:sz w:val="18"/>
                <w:szCs w:val="18"/>
              </w:rPr>
              <w:t>vant to the proposed products</w:t>
            </w:r>
          </w:p>
        </w:tc>
        <w:tc>
          <w:tcPr>
            <w:tcW w:w="8222" w:type="dxa"/>
            <w:gridSpan w:val="2"/>
          </w:tcPr>
          <w:p w14:paraId="61B785B1" w14:textId="77777777" w:rsidR="001B21DF" w:rsidRPr="004F761B" w:rsidRDefault="001B21DF" w:rsidP="001B21DF">
            <w:pPr>
              <w:spacing w:after="0"/>
            </w:pPr>
          </w:p>
        </w:tc>
      </w:tr>
      <w:tr w:rsidR="001B21DF" w:rsidRPr="003042D1" w14:paraId="7876BBD4" w14:textId="77777777" w:rsidTr="001B21DF">
        <w:tc>
          <w:tcPr>
            <w:tcW w:w="6237" w:type="dxa"/>
            <w:shd w:val="clear" w:color="auto" w:fill="D9D9D9"/>
          </w:tcPr>
          <w:p w14:paraId="46215320" w14:textId="77777777" w:rsidR="001B21DF" w:rsidRDefault="001B21DF" w:rsidP="001B21DF">
            <w:pPr>
              <w:spacing w:after="0"/>
            </w:pPr>
            <w:r>
              <w:t>Product support staff</w:t>
            </w:r>
          </w:p>
          <w:p w14:paraId="077EBD08" w14:textId="77777777" w:rsidR="001B21DF" w:rsidRPr="002C77B4" w:rsidRDefault="001B21DF" w:rsidP="001B21DF">
            <w:pPr>
              <w:spacing w:before="120" w:after="120"/>
              <w:rPr>
                <w:sz w:val="18"/>
                <w:szCs w:val="18"/>
              </w:rPr>
            </w:pPr>
            <w:r>
              <w:rPr>
                <w:sz w:val="18"/>
                <w:szCs w:val="18"/>
              </w:rPr>
              <w:t>Include information about technical skills, experience and qualifications of the staff that would be involved in supporting the proposed products (including those providing training and education).</w:t>
            </w:r>
          </w:p>
        </w:tc>
        <w:tc>
          <w:tcPr>
            <w:tcW w:w="8222" w:type="dxa"/>
            <w:gridSpan w:val="2"/>
          </w:tcPr>
          <w:p w14:paraId="24269D8C" w14:textId="77777777" w:rsidR="001B21DF" w:rsidRPr="004F761B" w:rsidRDefault="001B21DF" w:rsidP="001B21DF">
            <w:pPr>
              <w:spacing w:after="0"/>
            </w:pPr>
          </w:p>
        </w:tc>
      </w:tr>
      <w:tr w:rsidR="001B21DF" w14:paraId="764333CF" w14:textId="77777777" w:rsidTr="001B21DF">
        <w:trPr>
          <w:trHeight w:val="70"/>
        </w:trPr>
        <w:tc>
          <w:tcPr>
            <w:tcW w:w="6237" w:type="dxa"/>
            <w:shd w:val="clear" w:color="auto" w:fill="D9D9D9"/>
          </w:tcPr>
          <w:p w14:paraId="7E10A827" w14:textId="77777777" w:rsidR="001B21DF" w:rsidRDefault="001B21DF" w:rsidP="001B21DF">
            <w:pPr>
              <w:spacing w:after="0"/>
            </w:pPr>
            <w:r>
              <w:t xml:space="preserve">Training and education </w:t>
            </w:r>
          </w:p>
          <w:p w14:paraId="600FCEFC" w14:textId="77777777" w:rsidR="001B21DF" w:rsidRDefault="001B21DF" w:rsidP="001B21DF">
            <w:pPr>
              <w:spacing w:before="120" w:after="0"/>
              <w:rPr>
                <w:sz w:val="18"/>
                <w:szCs w:val="18"/>
              </w:rPr>
            </w:pPr>
            <w:r>
              <w:rPr>
                <w:sz w:val="18"/>
                <w:szCs w:val="18"/>
              </w:rPr>
              <w:t>Include an overview of the training and education that would be regularly provided to DHB Hospitals for the proposed products including:</w:t>
            </w:r>
          </w:p>
          <w:p w14:paraId="59848C43" w14:textId="77777777" w:rsidR="001B21DF" w:rsidRDefault="001B21DF" w:rsidP="00C834FE">
            <w:pPr>
              <w:numPr>
                <w:ilvl w:val="0"/>
                <w:numId w:val="26"/>
              </w:numPr>
              <w:spacing w:after="0"/>
              <w:rPr>
                <w:sz w:val="18"/>
                <w:szCs w:val="18"/>
              </w:rPr>
            </w:pPr>
            <w:r>
              <w:rPr>
                <w:sz w:val="18"/>
                <w:szCs w:val="18"/>
              </w:rPr>
              <w:t>frequency</w:t>
            </w:r>
          </w:p>
          <w:p w14:paraId="4D05C3B3" w14:textId="77777777" w:rsidR="001B21DF" w:rsidRDefault="001B21DF" w:rsidP="00C834FE">
            <w:pPr>
              <w:numPr>
                <w:ilvl w:val="0"/>
                <w:numId w:val="26"/>
              </w:numPr>
              <w:spacing w:after="0"/>
              <w:rPr>
                <w:sz w:val="18"/>
                <w:szCs w:val="18"/>
              </w:rPr>
            </w:pPr>
            <w:r>
              <w:rPr>
                <w:sz w:val="18"/>
                <w:szCs w:val="18"/>
              </w:rPr>
              <w:t>location</w:t>
            </w:r>
          </w:p>
          <w:p w14:paraId="7131904D" w14:textId="77777777" w:rsidR="001B21DF" w:rsidRDefault="001B21DF" w:rsidP="00C834FE">
            <w:pPr>
              <w:numPr>
                <w:ilvl w:val="0"/>
                <w:numId w:val="26"/>
              </w:numPr>
              <w:spacing w:after="0"/>
              <w:rPr>
                <w:sz w:val="18"/>
                <w:szCs w:val="18"/>
              </w:rPr>
            </w:pPr>
            <w:r>
              <w:rPr>
                <w:sz w:val="18"/>
                <w:szCs w:val="18"/>
              </w:rPr>
              <w:t>format</w:t>
            </w:r>
          </w:p>
          <w:p w14:paraId="1579D7DB" w14:textId="77777777" w:rsidR="001B21DF" w:rsidRDefault="001B21DF" w:rsidP="00C834FE">
            <w:pPr>
              <w:numPr>
                <w:ilvl w:val="0"/>
                <w:numId w:val="26"/>
              </w:numPr>
              <w:spacing w:after="0"/>
              <w:rPr>
                <w:sz w:val="18"/>
                <w:szCs w:val="18"/>
              </w:rPr>
            </w:pPr>
            <w:r>
              <w:rPr>
                <w:sz w:val="18"/>
                <w:szCs w:val="18"/>
              </w:rPr>
              <w:t>content</w:t>
            </w:r>
          </w:p>
          <w:p w14:paraId="7E5AA606" w14:textId="77777777" w:rsidR="001B21DF" w:rsidRDefault="001B21DF" w:rsidP="00C834FE">
            <w:pPr>
              <w:numPr>
                <w:ilvl w:val="0"/>
                <w:numId w:val="26"/>
              </w:numPr>
              <w:spacing w:after="0"/>
              <w:rPr>
                <w:sz w:val="18"/>
                <w:szCs w:val="18"/>
              </w:rPr>
            </w:pPr>
            <w:r>
              <w:rPr>
                <w:sz w:val="18"/>
                <w:szCs w:val="18"/>
              </w:rPr>
              <w:t>staff groups (eg. hospital, community)</w:t>
            </w:r>
          </w:p>
          <w:p w14:paraId="76A04098" w14:textId="77777777" w:rsidR="001B21DF" w:rsidRPr="00BF4F27" w:rsidRDefault="001B21DF" w:rsidP="00C834FE">
            <w:pPr>
              <w:numPr>
                <w:ilvl w:val="0"/>
                <w:numId w:val="26"/>
              </w:numPr>
              <w:spacing w:after="120"/>
              <w:rPr>
                <w:sz w:val="18"/>
                <w:szCs w:val="18"/>
              </w:rPr>
            </w:pPr>
            <w:r>
              <w:rPr>
                <w:sz w:val="18"/>
                <w:szCs w:val="18"/>
              </w:rPr>
              <w:t>other relevant information</w:t>
            </w:r>
          </w:p>
        </w:tc>
        <w:tc>
          <w:tcPr>
            <w:tcW w:w="8222" w:type="dxa"/>
            <w:gridSpan w:val="2"/>
          </w:tcPr>
          <w:p w14:paraId="7CDAF057" w14:textId="77777777" w:rsidR="001B21DF" w:rsidRPr="004F761B" w:rsidRDefault="001B21DF" w:rsidP="001B21DF">
            <w:pPr>
              <w:spacing w:after="0"/>
            </w:pPr>
          </w:p>
        </w:tc>
      </w:tr>
      <w:tr w:rsidR="001B21DF" w14:paraId="2C71EB61" w14:textId="77777777" w:rsidTr="001B21DF">
        <w:trPr>
          <w:trHeight w:val="377"/>
        </w:trPr>
        <w:tc>
          <w:tcPr>
            <w:tcW w:w="6237" w:type="dxa"/>
            <w:vMerge w:val="restart"/>
            <w:shd w:val="clear" w:color="auto" w:fill="D9D9D9"/>
          </w:tcPr>
          <w:p w14:paraId="0B27964C" w14:textId="77777777" w:rsidR="001B21DF" w:rsidRDefault="001B21DF" w:rsidP="001B21DF">
            <w:pPr>
              <w:spacing w:after="0"/>
            </w:pPr>
            <w:r>
              <w:t>Training and education materials</w:t>
            </w:r>
          </w:p>
          <w:p w14:paraId="08BD8C19" w14:textId="77777777" w:rsidR="001B21DF" w:rsidRDefault="001B21DF" w:rsidP="001B21DF">
            <w:pPr>
              <w:spacing w:before="120" w:after="120"/>
              <w:rPr>
                <w:sz w:val="18"/>
                <w:szCs w:val="18"/>
              </w:rPr>
            </w:pPr>
            <w:r>
              <w:rPr>
                <w:sz w:val="18"/>
                <w:szCs w:val="18"/>
              </w:rPr>
              <w:t>Include training and education materials that would be provided to DHB Hospitals purchasing the proposed products.</w:t>
            </w:r>
          </w:p>
          <w:p w14:paraId="6AB44E2E" w14:textId="1D370B81" w:rsidR="001B21DF" w:rsidRPr="00BF4F27" w:rsidRDefault="001B21DF" w:rsidP="001B21DF">
            <w:pPr>
              <w:spacing w:before="120" w:after="120"/>
              <w:rPr>
                <w:sz w:val="18"/>
                <w:szCs w:val="18"/>
              </w:rPr>
            </w:pPr>
            <w:r>
              <w:rPr>
                <w:sz w:val="18"/>
                <w:szCs w:val="18"/>
              </w:rPr>
              <w:t xml:space="preserve">Include details of any other educational/developmental sponsorship your company provides for DHB Hospital staff associated with </w:t>
            </w:r>
            <w:r w:rsidR="00460C7B">
              <w:rPr>
                <w:sz w:val="18"/>
                <w:szCs w:val="18"/>
              </w:rPr>
              <w:t xml:space="preserve">any of the categories </w:t>
            </w:r>
            <w:r w:rsidRPr="00A4292F">
              <w:rPr>
                <w:rFonts w:cs="Arial"/>
                <w:sz w:val="18"/>
                <w:szCs w:val="18"/>
              </w:rPr>
              <w:t>Products</w:t>
            </w:r>
            <w:r w:rsidDel="004403D6">
              <w:rPr>
                <w:sz w:val="18"/>
                <w:szCs w:val="18"/>
              </w:rPr>
              <w:t xml:space="preserve"> </w:t>
            </w:r>
            <w:r>
              <w:rPr>
                <w:sz w:val="18"/>
                <w:szCs w:val="18"/>
              </w:rPr>
              <w:t xml:space="preserve">(eg. conference packages, conference fees, travel and </w:t>
            </w:r>
            <w:r>
              <w:rPr>
                <w:sz w:val="18"/>
                <w:szCs w:val="18"/>
              </w:rPr>
              <w:lastRenderedPageBreak/>
              <w:t>accommodation expenses). Include whether it is paid in full or partially subsidised by your company.</w:t>
            </w:r>
          </w:p>
        </w:tc>
        <w:tc>
          <w:tcPr>
            <w:tcW w:w="3827" w:type="dxa"/>
            <w:shd w:val="clear" w:color="auto" w:fill="F2F2F2"/>
          </w:tcPr>
          <w:p w14:paraId="22283645" w14:textId="77777777" w:rsidR="001B21DF" w:rsidRPr="002C77B4" w:rsidRDefault="001B21DF" w:rsidP="001B21DF">
            <w:pPr>
              <w:spacing w:after="0"/>
            </w:pPr>
            <w:r>
              <w:lastRenderedPageBreak/>
              <w:t>For DHB Hospital staff</w:t>
            </w:r>
          </w:p>
        </w:tc>
        <w:tc>
          <w:tcPr>
            <w:tcW w:w="4395" w:type="dxa"/>
            <w:shd w:val="clear" w:color="auto" w:fill="F2F2F2"/>
          </w:tcPr>
          <w:p w14:paraId="7BB6BCB2" w14:textId="77777777" w:rsidR="001B21DF" w:rsidRPr="002C77B4" w:rsidRDefault="001B21DF" w:rsidP="001B21DF">
            <w:pPr>
              <w:spacing w:after="0"/>
            </w:pPr>
            <w:r w:rsidRPr="002C77B4">
              <w:t>For patients</w:t>
            </w:r>
          </w:p>
        </w:tc>
      </w:tr>
      <w:tr w:rsidR="001B21DF" w14:paraId="59402EBD" w14:textId="77777777" w:rsidTr="001B21DF">
        <w:trPr>
          <w:trHeight w:val="456"/>
        </w:trPr>
        <w:tc>
          <w:tcPr>
            <w:tcW w:w="6237" w:type="dxa"/>
            <w:vMerge/>
            <w:shd w:val="clear" w:color="auto" w:fill="D9D9D9"/>
          </w:tcPr>
          <w:p w14:paraId="295FC5AD" w14:textId="77777777" w:rsidR="001B21DF" w:rsidRDefault="001B21DF" w:rsidP="001B21DF">
            <w:pPr>
              <w:spacing w:after="0"/>
            </w:pPr>
          </w:p>
        </w:tc>
        <w:tc>
          <w:tcPr>
            <w:tcW w:w="3827" w:type="dxa"/>
          </w:tcPr>
          <w:p w14:paraId="5A2F44BB" w14:textId="77777777" w:rsidR="001B21DF" w:rsidRDefault="001B21DF" w:rsidP="001B21DF">
            <w:pPr>
              <w:spacing w:after="0"/>
            </w:pPr>
          </w:p>
          <w:p w14:paraId="626C8D54" w14:textId="77777777" w:rsidR="001B21DF" w:rsidRPr="004F761B" w:rsidRDefault="001B21DF" w:rsidP="001B21DF">
            <w:pPr>
              <w:spacing w:after="0"/>
            </w:pPr>
          </w:p>
        </w:tc>
        <w:tc>
          <w:tcPr>
            <w:tcW w:w="4395" w:type="dxa"/>
          </w:tcPr>
          <w:p w14:paraId="7976AFB8" w14:textId="77777777" w:rsidR="001B21DF" w:rsidRPr="004F761B" w:rsidRDefault="001B21DF" w:rsidP="001B21DF">
            <w:pPr>
              <w:spacing w:after="0"/>
            </w:pPr>
          </w:p>
        </w:tc>
      </w:tr>
      <w:tr w:rsidR="001B21DF" w14:paraId="56CF26A1" w14:textId="77777777" w:rsidTr="001B21DF">
        <w:trPr>
          <w:trHeight w:val="70"/>
        </w:trPr>
        <w:tc>
          <w:tcPr>
            <w:tcW w:w="6237" w:type="dxa"/>
            <w:shd w:val="clear" w:color="auto" w:fill="D9D9D9"/>
          </w:tcPr>
          <w:p w14:paraId="0E4DDD1C" w14:textId="77777777" w:rsidR="001B21DF" w:rsidRDefault="001B21DF" w:rsidP="001B21DF">
            <w:pPr>
              <w:spacing w:after="0"/>
            </w:pPr>
            <w:r w:rsidRPr="002C77B4">
              <w:t>Transition support</w:t>
            </w:r>
          </w:p>
          <w:p w14:paraId="5C28237B" w14:textId="77777777" w:rsidR="001B21DF" w:rsidRDefault="001B21DF" w:rsidP="001B21DF">
            <w:pPr>
              <w:spacing w:before="120" w:after="0"/>
              <w:rPr>
                <w:sz w:val="18"/>
                <w:szCs w:val="18"/>
              </w:rPr>
            </w:pPr>
            <w:r>
              <w:rPr>
                <w:sz w:val="18"/>
                <w:szCs w:val="18"/>
              </w:rPr>
              <w:t>Include an outline of the support that would be provided to DHB Hospitals transitioning to the proposed products.</w:t>
            </w:r>
          </w:p>
          <w:p w14:paraId="0AE61B40" w14:textId="77777777" w:rsidR="001B21DF" w:rsidRPr="002C77B4" w:rsidRDefault="001B21DF" w:rsidP="001B21DF">
            <w:pPr>
              <w:spacing w:before="120" w:after="120"/>
              <w:rPr>
                <w:sz w:val="18"/>
                <w:szCs w:val="18"/>
              </w:rPr>
            </w:pPr>
            <w:r w:rsidRPr="00170D23">
              <w:rPr>
                <w:b/>
                <w:sz w:val="18"/>
                <w:szCs w:val="18"/>
                <w:u w:val="single"/>
              </w:rPr>
              <w:t>Attach</w:t>
            </w:r>
            <w:r w:rsidRPr="002C77B4">
              <w:rPr>
                <w:b/>
                <w:sz w:val="18"/>
                <w:szCs w:val="18"/>
              </w:rPr>
              <w:t xml:space="preserve"> </w:t>
            </w:r>
            <w:r>
              <w:rPr>
                <w:sz w:val="18"/>
                <w:szCs w:val="18"/>
              </w:rPr>
              <w:t>a detailed transition plan setting out the transition steps, roles and responsibilities and timeframes. Note name of attachment in response column.</w:t>
            </w:r>
          </w:p>
        </w:tc>
        <w:tc>
          <w:tcPr>
            <w:tcW w:w="8222" w:type="dxa"/>
            <w:gridSpan w:val="2"/>
          </w:tcPr>
          <w:p w14:paraId="38B01980" w14:textId="77777777" w:rsidR="001B21DF" w:rsidRPr="004F761B" w:rsidRDefault="001B21DF" w:rsidP="001B21DF">
            <w:pPr>
              <w:spacing w:after="0"/>
            </w:pPr>
          </w:p>
        </w:tc>
      </w:tr>
      <w:tr w:rsidR="001B21DF" w14:paraId="0881957C" w14:textId="77777777" w:rsidTr="001B21DF">
        <w:trPr>
          <w:trHeight w:val="70"/>
        </w:trPr>
        <w:tc>
          <w:tcPr>
            <w:tcW w:w="6237" w:type="dxa"/>
            <w:shd w:val="clear" w:color="auto" w:fill="D9D9D9"/>
          </w:tcPr>
          <w:p w14:paraId="6409D43D" w14:textId="77777777" w:rsidR="001B21DF" w:rsidRDefault="001B21DF" w:rsidP="001B21DF">
            <w:pPr>
              <w:spacing w:after="0"/>
            </w:pPr>
            <w:r>
              <w:t>Complaints management processes</w:t>
            </w:r>
          </w:p>
          <w:p w14:paraId="68201B9F" w14:textId="77777777" w:rsidR="001B21DF" w:rsidRPr="00226A91" w:rsidRDefault="001B21DF" w:rsidP="001B21DF">
            <w:pPr>
              <w:spacing w:before="120" w:after="120"/>
              <w:rPr>
                <w:sz w:val="18"/>
                <w:szCs w:val="18"/>
              </w:rPr>
            </w:pPr>
            <w:r>
              <w:rPr>
                <w:sz w:val="18"/>
                <w:szCs w:val="18"/>
              </w:rPr>
              <w:t>Include overview of key roles and responsibilities for investigation and response, and escalation and continuous quality improvement processes.</w:t>
            </w:r>
          </w:p>
        </w:tc>
        <w:tc>
          <w:tcPr>
            <w:tcW w:w="8222" w:type="dxa"/>
            <w:gridSpan w:val="2"/>
          </w:tcPr>
          <w:p w14:paraId="32D09F72" w14:textId="77777777" w:rsidR="001B21DF" w:rsidRPr="004F761B" w:rsidRDefault="001B21DF" w:rsidP="001B21DF">
            <w:pPr>
              <w:spacing w:after="0"/>
            </w:pPr>
          </w:p>
        </w:tc>
      </w:tr>
      <w:tr w:rsidR="001B21DF" w14:paraId="2D43557C" w14:textId="77777777" w:rsidTr="001B21DF">
        <w:trPr>
          <w:trHeight w:val="70"/>
        </w:trPr>
        <w:tc>
          <w:tcPr>
            <w:tcW w:w="6237" w:type="dxa"/>
            <w:shd w:val="clear" w:color="auto" w:fill="D9D9D9"/>
          </w:tcPr>
          <w:p w14:paraId="6E506AF2" w14:textId="77777777" w:rsidR="001B21DF" w:rsidRDefault="001B21DF" w:rsidP="001B21DF">
            <w:pPr>
              <w:spacing w:after="120"/>
            </w:pPr>
            <w:r>
              <w:t>Other relevant information about ability to support the proposed products.</w:t>
            </w:r>
          </w:p>
        </w:tc>
        <w:tc>
          <w:tcPr>
            <w:tcW w:w="8222" w:type="dxa"/>
            <w:gridSpan w:val="2"/>
          </w:tcPr>
          <w:p w14:paraId="1E23A8E6" w14:textId="77777777" w:rsidR="001B21DF" w:rsidRDefault="001B21DF" w:rsidP="001B21DF">
            <w:pPr>
              <w:spacing w:after="0"/>
            </w:pPr>
          </w:p>
          <w:p w14:paraId="59133115" w14:textId="77777777" w:rsidR="001B21DF" w:rsidRDefault="001B21DF" w:rsidP="001B21DF">
            <w:pPr>
              <w:spacing w:after="0"/>
            </w:pPr>
          </w:p>
          <w:p w14:paraId="504ECEF1" w14:textId="77777777" w:rsidR="001B21DF" w:rsidRDefault="001B21DF" w:rsidP="001B21DF">
            <w:pPr>
              <w:spacing w:after="0"/>
            </w:pPr>
          </w:p>
          <w:p w14:paraId="7A65C4FF" w14:textId="77777777" w:rsidR="001B21DF" w:rsidRPr="004F761B" w:rsidRDefault="001B21DF" w:rsidP="001B21DF">
            <w:pPr>
              <w:spacing w:after="0"/>
            </w:pPr>
          </w:p>
        </w:tc>
      </w:tr>
    </w:tbl>
    <w:p w14:paraId="0B3350CA" w14:textId="77777777" w:rsidR="001B21DF" w:rsidRDefault="001B21DF" w:rsidP="001B21DF"/>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969"/>
        <w:gridCol w:w="4253"/>
      </w:tblGrid>
      <w:tr w:rsidR="001B21DF" w:rsidRPr="0081617A" w14:paraId="37C2D3CB" w14:textId="77777777" w:rsidTr="001B21DF">
        <w:tc>
          <w:tcPr>
            <w:tcW w:w="14459" w:type="dxa"/>
            <w:gridSpan w:val="3"/>
            <w:shd w:val="clear" w:color="auto" w:fill="404040"/>
          </w:tcPr>
          <w:p w14:paraId="4AAF0796" w14:textId="77777777" w:rsidR="001B21DF" w:rsidRPr="0081617A" w:rsidRDefault="001B21DF" w:rsidP="00C834FE">
            <w:pPr>
              <w:numPr>
                <w:ilvl w:val="0"/>
                <w:numId w:val="42"/>
              </w:numPr>
              <w:spacing w:after="60"/>
              <w:rPr>
                <w:rFonts w:cs="Arial"/>
                <w:b/>
                <w:color w:val="FFFFFF"/>
              </w:rPr>
            </w:pPr>
            <w:r>
              <w:rPr>
                <w:rFonts w:cs="Arial"/>
                <w:b/>
                <w:color w:val="FFFFFF"/>
              </w:rPr>
              <w:t>Information about our proposed distribution and supply arrangements and ability to ensure continuity of supply to DHB Hospitals</w:t>
            </w:r>
          </w:p>
        </w:tc>
      </w:tr>
      <w:tr w:rsidR="001B21DF" w:rsidRPr="00DA433C" w14:paraId="6FC6F473" w14:textId="77777777" w:rsidTr="001B21DF">
        <w:tc>
          <w:tcPr>
            <w:tcW w:w="14459" w:type="dxa"/>
            <w:gridSpan w:val="3"/>
            <w:shd w:val="clear" w:color="auto" w:fill="BFBFBF"/>
          </w:tcPr>
          <w:p w14:paraId="4843E577" w14:textId="77777777" w:rsidR="001B21DF" w:rsidRPr="00FA4630" w:rsidRDefault="001B21DF" w:rsidP="001B21DF">
            <w:pPr>
              <w:spacing w:after="0"/>
              <w:rPr>
                <w:rFonts w:cs="Arial"/>
                <w:b/>
                <w:i/>
                <w:highlight w:val="yellow"/>
              </w:rPr>
            </w:pPr>
            <w:r w:rsidRPr="00FA4630">
              <w:rPr>
                <w:rFonts w:cs="Arial"/>
                <w:b/>
              </w:rPr>
              <w:t>Stock Management</w:t>
            </w:r>
          </w:p>
        </w:tc>
      </w:tr>
      <w:tr w:rsidR="001B21DF" w:rsidRPr="00DA433C" w14:paraId="088A238C" w14:textId="77777777" w:rsidTr="001B21DF">
        <w:tc>
          <w:tcPr>
            <w:tcW w:w="6237" w:type="dxa"/>
            <w:shd w:val="clear" w:color="auto" w:fill="D9D9D9"/>
          </w:tcPr>
          <w:p w14:paraId="3E9CC109" w14:textId="77777777" w:rsidR="001B21DF" w:rsidRDefault="001B21DF" w:rsidP="001B21DF">
            <w:pPr>
              <w:spacing w:after="0"/>
            </w:pPr>
            <w:r>
              <w:t>Stock holding within New Zealand</w:t>
            </w:r>
          </w:p>
          <w:p w14:paraId="1EA6476B" w14:textId="77777777" w:rsidR="001B21DF" w:rsidRPr="00E8718C" w:rsidRDefault="001B21DF" w:rsidP="001B21DF">
            <w:pPr>
              <w:spacing w:before="120" w:after="120"/>
              <w:rPr>
                <w:sz w:val="18"/>
                <w:szCs w:val="18"/>
              </w:rPr>
            </w:pPr>
            <w:r>
              <w:rPr>
                <w:sz w:val="18"/>
                <w:szCs w:val="18"/>
              </w:rPr>
              <w:t>Include any relevant information about how you would set and manage your stock levels in New Zealand for the proposed products.</w:t>
            </w:r>
          </w:p>
        </w:tc>
        <w:tc>
          <w:tcPr>
            <w:tcW w:w="8222" w:type="dxa"/>
            <w:gridSpan w:val="2"/>
          </w:tcPr>
          <w:p w14:paraId="6C0EA2D8" w14:textId="77777777" w:rsidR="001B21DF" w:rsidRPr="001E38C6" w:rsidRDefault="001B21DF" w:rsidP="001B21DF">
            <w:pPr>
              <w:spacing w:after="0"/>
            </w:pPr>
          </w:p>
        </w:tc>
      </w:tr>
      <w:tr w:rsidR="001B21DF" w:rsidRPr="00DA433C" w14:paraId="7798D943" w14:textId="77777777" w:rsidTr="001B21DF">
        <w:tc>
          <w:tcPr>
            <w:tcW w:w="6237" w:type="dxa"/>
            <w:shd w:val="clear" w:color="auto" w:fill="D9D9D9"/>
          </w:tcPr>
          <w:p w14:paraId="368254B4" w14:textId="77777777" w:rsidR="001B21DF" w:rsidRDefault="001B21DF" w:rsidP="001B21DF">
            <w:pPr>
              <w:spacing w:after="0"/>
              <w:rPr>
                <w:rFonts w:cs="Arial"/>
              </w:rPr>
            </w:pPr>
            <w:r>
              <w:rPr>
                <w:rFonts w:cs="Arial"/>
              </w:rPr>
              <w:t>Warehouse</w:t>
            </w:r>
            <w:r w:rsidRPr="008E7281">
              <w:rPr>
                <w:rFonts w:cs="Arial"/>
              </w:rPr>
              <w:t xml:space="preserve"> location(s) within New Zealand</w:t>
            </w:r>
          </w:p>
          <w:p w14:paraId="40F842A0" w14:textId="77777777" w:rsidR="001B21DF" w:rsidRPr="00883A4A" w:rsidRDefault="001B21DF" w:rsidP="001B21DF">
            <w:pPr>
              <w:spacing w:before="120" w:after="120"/>
              <w:rPr>
                <w:rFonts w:cs="Arial"/>
                <w:sz w:val="18"/>
                <w:szCs w:val="18"/>
              </w:rPr>
            </w:pPr>
            <w:r>
              <w:rPr>
                <w:rFonts w:cs="Arial"/>
                <w:sz w:val="18"/>
                <w:szCs w:val="18"/>
              </w:rPr>
              <w:t>Include if warehouse owned by company or owned by a logistics provider.</w:t>
            </w:r>
          </w:p>
        </w:tc>
        <w:tc>
          <w:tcPr>
            <w:tcW w:w="8222" w:type="dxa"/>
            <w:gridSpan w:val="2"/>
          </w:tcPr>
          <w:p w14:paraId="0F20C7AC" w14:textId="77777777" w:rsidR="001B21DF" w:rsidRPr="001E38C6" w:rsidRDefault="001B21DF" w:rsidP="001B21DF">
            <w:pPr>
              <w:spacing w:after="0"/>
            </w:pPr>
          </w:p>
        </w:tc>
      </w:tr>
      <w:tr w:rsidR="001B21DF" w:rsidRPr="00DA433C" w14:paraId="57967C6C" w14:textId="77777777" w:rsidTr="001B21DF">
        <w:trPr>
          <w:trHeight w:val="587"/>
        </w:trPr>
        <w:tc>
          <w:tcPr>
            <w:tcW w:w="6237" w:type="dxa"/>
            <w:shd w:val="clear" w:color="auto" w:fill="D9D9D9"/>
          </w:tcPr>
          <w:p w14:paraId="3DD3DFFE" w14:textId="77777777" w:rsidR="001B21DF" w:rsidRDefault="001B21DF" w:rsidP="001B21DF">
            <w:pPr>
              <w:spacing w:after="0"/>
            </w:pPr>
            <w:r>
              <w:t>Recall management</w:t>
            </w:r>
          </w:p>
          <w:p w14:paraId="0444E879" w14:textId="77777777" w:rsidR="001B21DF" w:rsidRPr="00883A4A" w:rsidRDefault="001B21DF" w:rsidP="001B21DF">
            <w:pPr>
              <w:spacing w:before="120" w:after="120"/>
              <w:rPr>
                <w:sz w:val="18"/>
                <w:szCs w:val="18"/>
              </w:rPr>
            </w:pPr>
            <w:r>
              <w:rPr>
                <w:sz w:val="18"/>
                <w:szCs w:val="18"/>
              </w:rPr>
              <w:t>Include how a major recall of a proposed product(s) would be managed.</w:t>
            </w:r>
          </w:p>
        </w:tc>
        <w:tc>
          <w:tcPr>
            <w:tcW w:w="8222" w:type="dxa"/>
            <w:gridSpan w:val="2"/>
          </w:tcPr>
          <w:p w14:paraId="62970B39" w14:textId="77777777" w:rsidR="001B21DF" w:rsidRPr="001E38C6" w:rsidRDefault="001B21DF" w:rsidP="001B21DF">
            <w:pPr>
              <w:spacing w:after="0"/>
            </w:pPr>
          </w:p>
        </w:tc>
      </w:tr>
      <w:tr w:rsidR="001B21DF" w:rsidRPr="00DA433C" w14:paraId="272C657F" w14:textId="77777777" w:rsidTr="001B21DF">
        <w:tc>
          <w:tcPr>
            <w:tcW w:w="14459" w:type="dxa"/>
            <w:gridSpan w:val="3"/>
            <w:shd w:val="clear" w:color="auto" w:fill="BFBFBF"/>
          </w:tcPr>
          <w:p w14:paraId="43301898" w14:textId="77777777" w:rsidR="001B21DF" w:rsidRPr="00163425" w:rsidRDefault="001B21DF" w:rsidP="001B21DF">
            <w:pPr>
              <w:spacing w:after="0"/>
              <w:rPr>
                <w:b/>
                <w:i/>
              </w:rPr>
            </w:pPr>
            <w:r w:rsidRPr="00163425">
              <w:rPr>
                <w:rFonts w:cs="Arial"/>
                <w:b/>
              </w:rPr>
              <w:t>Supply Chain</w:t>
            </w:r>
          </w:p>
        </w:tc>
      </w:tr>
      <w:tr w:rsidR="001B21DF" w:rsidRPr="00DA433C" w14:paraId="510C9411" w14:textId="77777777" w:rsidTr="001B21DF">
        <w:trPr>
          <w:trHeight w:val="380"/>
        </w:trPr>
        <w:tc>
          <w:tcPr>
            <w:tcW w:w="6237" w:type="dxa"/>
            <w:vMerge w:val="restart"/>
            <w:shd w:val="clear" w:color="auto" w:fill="D9D9D9"/>
          </w:tcPr>
          <w:p w14:paraId="6D3E90A7" w14:textId="77777777" w:rsidR="001B21DF" w:rsidRDefault="001B21DF" w:rsidP="001B21DF">
            <w:pPr>
              <w:spacing w:after="0"/>
              <w:rPr>
                <w:rFonts w:cs="Arial"/>
              </w:rPr>
            </w:pPr>
            <w:r>
              <w:rPr>
                <w:rFonts w:cs="Arial"/>
              </w:rPr>
              <w:t>Company role in supply chain</w:t>
            </w:r>
          </w:p>
        </w:tc>
        <w:tc>
          <w:tcPr>
            <w:tcW w:w="3969" w:type="dxa"/>
            <w:shd w:val="clear" w:color="auto" w:fill="F2F2F2"/>
          </w:tcPr>
          <w:p w14:paraId="14403681" w14:textId="77777777" w:rsidR="001B21DF" w:rsidRPr="003D63AC" w:rsidRDefault="001B21DF" w:rsidP="001B21DF">
            <w:pPr>
              <w:spacing w:after="0"/>
            </w:pPr>
            <w:r w:rsidRPr="003D63AC">
              <w:t>Manufacturer</w:t>
            </w:r>
          </w:p>
        </w:tc>
        <w:tc>
          <w:tcPr>
            <w:tcW w:w="4253" w:type="dxa"/>
            <w:shd w:val="clear" w:color="auto" w:fill="F2F2F2"/>
          </w:tcPr>
          <w:p w14:paraId="7E77B2A0" w14:textId="77777777" w:rsidR="001B21DF" w:rsidRPr="003D63AC" w:rsidRDefault="001B21DF" w:rsidP="001B21DF">
            <w:pPr>
              <w:spacing w:after="0"/>
            </w:pPr>
            <w:r w:rsidRPr="003D63AC">
              <w:t>Distributor</w:t>
            </w:r>
          </w:p>
        </w:tc>
      </w:tr>
      <w:tr w:rsidR="001B21DF" w:rsidRPr="00DA433C" w14:paraId="5E86549C" w14:textId="77777777" w:rsidTr="001B21DF">
        <w:trPr>
          <w:trHeight w:val="380"/>
        </w:trPr>
        <w:tc>
          <w:tcPr>
            <w:tcW w:w="6237" w:type="dxa"/>
            <w:vMerge/>
            <w:shd w:val="clear" w:color="auto" w:fill="D9D9D9"/>
          </w:tcPr>
          <w:p w14:paraId="6A993866" w14:textId="77777777" w:rsidR="001B21DF" w:rsidRDefault="001B21DF" w:rsidP="001B21DF">
            <w:pPr>
              <w:spacing w:after="0"/>
              <w:rPr>
                <w:rFonts w:cs="Arial"/>
              </w:rPr>
            </w:pPr>
          </w:p>
        </w:tc>
        <w:tc>
          <w:tcPr>
            <w:tcW w:w="3969" w:type="dxa"/>
          </w:tcPr>
          <w:p w14:paraId="1315944C" w14:textId="77777777" w:rsidR="001B21DF" w:rsidRPr="003D63AC" w:rsidRDefault="001B21DF" w:rsidP="001B21DF">
            <w:pPr>
              <w:spacing w:after="0"/>
              <w:rPr>
                <w:sz w:val="18"/>
                <w:szCs w:val="18"/>
              </w:rPr>
            </w:pPr>
            <w:r w:rsidRPr="003D63AC">
              <w:rPr>
                <w:sz w:val="18"/>
                <w:szCs w:val="18"/>
              </w:rPr>
              <w:t>[Yes/No]</w:t>
            </w:r>
          </w:p>
        </w:tc>
        <w:tc>
          <w:tcPr>
            <w:tcW w:w="4253" w:type="dxa"/>
          </w:tcPr>
          <w:p w14:paraId="3DE6E906" w14:textId="77777777" w:rsidR="001B21DF" w:rsidRPr="003D63AC" w:rsidRDefault="001B21DF" w:rsidP="001B21DF">
            <w:pPr>
              <w:spacing w:after="0"/>
              <w:rPr>
                <w:sz w:val="18"/>
                <w:szCs w:val="18"/>
              </w:rPr>
            </w:pPr>
            <w:r w:rsidRPr="003D63AC">
              <w:rPr>
                <w:sz w:val="18"/>
                <w:szCs w:val="18"/>
              </w:rPr>
              <w:t>[Yes/No]</w:t>
            </w:r>
          </w:p>
        </w:tc>
      </w:tr>
      <w:tr w:rsidR="001B21DF" w:rsidRPr="00DA433C" w14:paraId="10E1EA20" w14:textId="77777777" w:rsidTr="001B21DF">
        <w:trPr>
          <w:trHeight w:val="769"/>
        </w:trPr>
        <w:tc>
          <w:tcPr>
            <w:tcW w:w="6237" w:type="dxa"/>
            <w:shd w:val="clear" w:color="auto" w:fill="D9D9D9"/>
          </w:tcPr>
          <w:p w14:paraId="6268BECF" w14:textId="77777777" w:rsidR="001B21DF" w:rsidRDefault="001B21DF" w:rsidP="001B21DF">
            <w:pPr>
              <w:spacing w:after="0"/>
              <w:rPr>
                <w:rFonts w:cs="Arial"/>
              </w:rPr>
            </w:pPr>
            <w:r>
              <w:rPr>
                <w:rFonts w:cs="Arial"/>
              </w:rPr>
              <w:lastRenderedPageBreak/>
              <w:t>Distribution agreement(s) overview</w:t>
            </w:r>
          </w:p>
          <w:p w14:paraId="676CF8BE" w14:textId="77777777" w:rsidR="001B21DF" w:rsidRPr="00E8718C" w:rsidRDefault="001B21DF" w:rsidP="001B21DF">
            <w:pPr>
              <w:spacing w:before="120" w:after="120"/>
              <w:rPr>
                <w:rFonts w:cs="Arial"/>
                <w:sz w:val="18"/>
                <w:szCs w:val="18"/>
              </w:rPr>
            </w:pPr>
            <w:r>
              <w:rPr>
                <w:rFonts w:cs="Arial"/>
                <w:sz w:val="18"/>
                <w:szCs w:val="18"/>
              </w:rPr>
              <w:t>Include exclusivity, expiry date, termination notice period.</w:t>
            </w:r>
          </w:p>
        </w:tc>
        <w:tc>
          <w:tcPr>
            <w:tcW w:w="8222" w:type="dxa"/>
            <w:gridSpan w:val="2"/>
          </w:tcPr>
          <w:p w14:paraId="4E398CF8" w14:textId="77777777" w:rsidR="001B21DF" w:rsidRPr="001E38C6" w:rsidRDefault="001B21DF">
            <w:pPr>
              <w:spacing w:after="0"/>
              <w:rPr>
                <w:szCs w:val="22"/>
              </w:rPr>
            </w:pPr>
          </w:p>
        </w:tc>
      </w:tr>
      <w:tr w:rsidR="001B21DF" w:rsidRPr="00DA433C" w14:paraId="0F662A8F" w14:textId="77777777" w:rsidTr="001B21DF">
        <w:tc>
          <w:tcPr>
            <w:tcW w:w="6237" w:type="dxa"/>
            <w:shd w:val="clear" w:color="auto" w:fill="D9D9D9"/>
          </w:tcPr>
          <w:p w14:paraId="45DF93E8" w14:textId="77777777" w:rsidR="001B21DF" w:rsidRDefault="001B21DF" w:rsidP="001B21DF">
            <w:pPr>
              <w:spacing w:after="0"/>
              <w:rPr>
                <w:rFonts w:cs="Arial"/>
              </w:rPr>
            </w:pPr>
            <w:r>
              <w:rPr>
                <w:rFonts w:cs="Arial"/>
              </w:rPr>
              <w:t>Manufacture to delivery</w:t>
            </w:r>
          </w:p>
          <w:p w14:paraId="2D3A13A8" w14:textId="77777777" w:rsidR="001B21DF" w:rsidRDefault="001B21DF" w:rsidP="001B21DF">
            <w:pPr>
              <w:spacing w:before="120" w:after="0"/>
              <w:rPr>
                <w:rFonts w:cs="Arial"/>
                <w:sz w:val="18"/>
                <w:szCs w:val="18"/>
              </w:rPr>
            </w:pPr>
            <w:r>
              <w:rPr>
                <w:rFonts w:cs="Arial"/>
                <w:sz w:val="18"/>
                <w:szCs w:val="18"/>
              </w:rPr>
              <w:t>For each product range, from start of manufacture to delivery to DHB Hospitals or DHB Hospital nominated locations (eg. home delivery), include:</w:t>
            </w:r>
          </w:p>
          <w:p w14:paraId="2810EED9" w14:textId="77777777" w:rsidR="001B21DF" w:rsidRDefault="001B21DF" w:rsidP="00C834FE">
            <w:pPr>
              <w:numPr>
                <w:ilvl w:val="0"/>
                <w:numId w:val="27"/>
              </w:numPr>
              <w:spacing w:after="0"/>
              <w:rPr>
                <w:rFonts w:cs="Arial"/>
                <w:sz w:val="18"/>
                <w:szCs w:val="18"/>
              </w:rPr>
            </w:pPr>
            <w:r>
              <w:rPr>
                <w:rFonts w:cs="Arial"/>
                <w:sz w:val="18"/>
                <w:szCs w:val="18"/>
              </w:rPr>
              <w:t>steps</w:t>
            </w:r>
          </w:p>
          <w:p w14:paraId="2CA7B401" w14:textId="77777777" w:rsidR="001B21DF" w:rsidRDefault="001B21DF" w:rsidP="00C834FE">
            <w:pPr>
              <w:numPr>
                <w:ilvl w:val="0"/>
                <w:numId w:val="27"/>
              </w:numPr>
              <w:spacing w:after="0"/>
              <w:rPr>
                <w:rFonts w:cs="Arial"/>
                <w:sz w:val="18"/>
                <w:szCs w:val="18"/>
              </w:rPr>
            </w:pPr>
            <w:r>
              <w:rPr>
                <w:rFonts w:cs="Arial"/>
                <w:sz w:val="18"/>
                <w:szCs w:val="18"/>
              </w:rPr>
              <w:t>who is involved</w:t>
            </w:r>
          </w:p>
          <w:p w14:paraId="38B1548B" w14:textId="77777777" w:rsidR="001B21DF" w:rsidRPr="0056505A" w:rsidRDefault="001B21DF" w:rsidP="00C834FE">
            <w:pPr>
              <w:numPr>
                <w:ilvl w:val="0"/>
                <w:numId w:val="27"/>
              </w:numPr>
              <w:spacing w:after="120"/>
              <w:rPr>
                <w:rFonts w:cs="Arial"/>
                <w:sz w:val="18"/>
                <w:szCs w:val="18"/>
              </w:rPr>
            </w:pPr>
            <w:r>
              <w:rPr>
                <w:rFonts w:cs="Arial"/>
                <w:sz w:val="18"/>
                <w:szCs w:val="18"/>
              </w:rPr>
              <w:t>timeframes</w:t>
            </w:r>
          </w:p>
        </w:tc>
        <w:tc>
          <w:tcPr>
            <w:tcW w:w="8222" w:type="dxa"/>
            <w:gridSpan w:val="2"/>
          </w:tcPr>
          <w:p w14:paraId="06052B98" w14:textId="77777777" w:rsidR="001B21DF" w:rsidRPr="001E38C6" w:rsidRDefault="001B21DF" w:rsidP="001B21DF">
            <w:pPr>
              <w:spacing w:after="0"/>
            </w:pPr>
          </w:p>
        </w:tc>
      </w:tr>
      <w:tr w:rsidR="001B21DF" w:rsidRPr="00DA433C" w14:paraId="5FA83507" w14:textId="77777777" w:rsidTr="001B21DF">
        <w:tc>
          <w:tcPr>
            <w:tcW w:w="14459" w:type="dxa"/>
            <w:gridSpan w:val="3"/>
            <w:shd w:val="clear" w:color="auto" w:fill="BFBFBF"/>
          </w:tcPr>
          <w:p w14:paraId="5D7B563C" w14:textId="77777777" w:rsidR="001B21DF" w:rsidRPr="00B710EF" w:rsidRDefault="001B21DF" w:rsidP="001B21DF">
            <w:pPr>
              <w:spacing w:after="0"/>
              <w:rPr>
                <w:b/>
                <w:i/>
              </w:rPr>
            </w:pPr>
            <w:r>
              <w:rPr>
                <w:rFonts w:cs="Arial"/>
                <w:b/>
              </w:rPr>
              <w:t xml:space="preserve">Potential supply issues and response to unexpected increase in demand </w:t>
            </w:r>
          </w:p>
        </w:tc>
      </w:tr>
      <w:tr w:rsidR="001B21DF" w:rsidRPr="00DA433C" w14:paraId="00630D63" w14:textId="77777777" w:rsidTr="001B21DF">
        <w:tc>
          <w:tcPr>
            <w:tcW w:w="6237" w:type="dxa"/>
            <w:shd w:val="clear" w:color="auto" w:fill="D9D9D9"/>
          </w:tcPr>
          <w:p w14:paraId="530749B3" w14:textId="77777777" w:rsidR="001B21DF" w:rsidRDefault="001B21DF" w:rsidP="001B21DF">
            <w:pPr>
              <w:spacing w:after="0"/>
              <w:rPr>
                <w:rFonts w:cs="Arial"/>
              </w:rPr>
            </w:pPr>
            <w:r>
              <w:rPr>
                <w:rFonts w:cs="Arial"/>
              </w:rPr>
              <w:t>Key supply continuity risks and mitigations</w:t>
            </w:r>
          </w:p>
          <w:p w14:paraId="59A3310A" w14:textId="77777777" w:rsidR="001B21DF" w:rsidRPr="00F02295" w:rsidRDefault="001B21DF" w:rsidP="001B21DF">
            <w:pPr>
              <w:spacing w:before="120" w:after="120"/>
              <w:rPr>
                <w:rFonts w:cs="Arial"/>
                <w:sz w:val="18"/>
                <w:szCs w:val="18"/>
              </w:rPr>
            </w:pPr>
            <w:r>
              <w:rPr>
                <w:rFonts w:cs="Arial"/>
                <w:sz w:val="18"/>
                <w:szCs w:val="18"/>
              </w:rPr>
              <w:t>For each product range include the key risks to continuity of supply to DHB Hospitals and the steps that will be taken to mitigate these risks.</w:t>
            </w:r>
          </w:p>
        </w:tc>
        <w:tc>
          <w:tcPr>
            <w:tcW w:w="8222" w:type="dxa"/>
            <w:gridSpan w:val="2"/>
          </w:tcPr>
          <w:p w14:paraId="649D44BE" w14:textId="77777777" w:rsidR="001B21DF" w:rsidRPr="001E38C6" w:rsidRDefault="001B21DF" w:rsidP="001B21DF">
            <w:pPr>
              <w:spacing w:after="0"/>
            </w:pPr>
          </w:p>
        </w:tc>
      </w:tr>
      <w:tr w:rsidR="001B21DF" w:rsidRPr="00DA433C" w14:paraId="500D819A" w14:textId="77777777" w:rsidTr="001B21DF">
        <w:tc>
          <w:tcPr>
            <w:tcW w:w="6237" w:type="dxa"/>
            <w:shd w:val="clear" w:color="auto" w:fill="D9D9D9"/>
          </w:tcPr>
          <w:p w14:paraId="730532B4" w14:textId="77777777" w:rsidR="001B21DF" w:rsidRDefault="001B21DF" w:rsidP="001B21DF">
            <w:pPr>
              <w:spacing w:after="0"/>
              <w:rPr>
                <w:rFonts w:cs="Arial"/>
              </w:rPr>
            </w:pPr>
            <w:r>
              <w:rPr>
                <w:rFonts w:cs="Arial"/>
              </w:rPr>
              <w:t xml:space="preserve">Response to unexpected increase in demand </w:t>
            </w:r>
          </w:p>
          <w:p w14:paraId="297715E2" w14:textId="77777777" w:rsidR="001B21DF" w:rsidRDefault="001B21DF" w:rsidP="001B21DF">
            <w:pPr>
              <w:spacing w:before="120" w:after="0"/>
              <w:rPr>
                <w:rFonts w:cs="Arial"/>
                <w:sz w:val="18"/>
                <w:szCs w:val="18"/>
              </w:rPr>
            </w:pPr>
            <w:r>
              <w:rPr>
                <w:rFonts w:cs="Arial"/>
                <w:sz w:val="18"/>
                <w:szCs w:val="18"/>
              </w:rPr>
              <w:t>Include:</w:t>
            </w:r>
          </w:p>
          <w:p w14:paraId="588F55F1" w14:textId="77777777" w:rsidR="001B21DF" w:rsidRDefault="001B21DF" w:rsidP="00C834FE">
            <w:pPr>
              <w:numPr>
                <w:ilvl w:val="0"/>
                <w:numId w:val="28"/>
              </w:numPr>
              <w:spacing w:after="0"/>
              <w:rPr>
                <w:rFonts w:cs="Arial"/>
                <w:sz w:val="18"/>
                <w:szCs w:val="18"/>
              </w:rPr>
            </w:pPr>
            <w:r>
              <w:rPr>
                <w:rFonts w:cs="Arial"/>
                <w:sz w:val="18"/>
                <w:szCs w:val="18"/>
              </w:rPr>
              <w:t>any access to alternative international supply and timeframes</w:t>
            </w:r>
          </w:p>
          <w:p w14:paraId="0DE0EC66" w14:textId="77777777" w:rsidR="001B21DF" w:rsidRDefault="001B21DF" w:rsidP="00C834FE">
            <w:pPr>
              <w:numPr>
                <w:ilvl w:val="0"/>
                <w:numId w:val="28"/>
              </w:numPr>
              <w:spacing w:after="0"/>
              <w:rPr>
                <w:rFonts w:cs="Arial"/>
                <w:sz w:val="18"/>
                <w:szCs w:val="18"/>
              </w:rPr>
            </w:pPr>
            <w:r>
              <w:rPr>
                <w:rFonts w:cs="Arial"/>
                <w:sz w:val="18"/>
                <w:szCs w:val="18"/>
              </w:rPr>
              <w:t>communication with DHB Hospitals</w:t>
            </w:r>
          </w:p>
          <w:p w14:paraId="08D9C379" w14:textId="77777777" w:rsidR="001B21DF" w:rsidRDefault="001B21DF" w:rsidP="00C834FE">
            <w:pPr>
              <w:numPr>
                <w:ilvl w:val="0"/>
                <w:numId w:val="28"/>
              </w:numPr>
              <w:spacing w:after="0"/>
              <w:rPr>
                <w:rFonts w:cs="Arial"/>
                <w:sz w:val="18"/>
                <w:szCs w:val="18"/>
              </w:rPr>
            </w:pPr>
            <w:r>
              <w:rPr>
                <w:rFonts w:cs="Arial"/>
                <w:sz w:val="18"/>
                <w:szCs w:val="18"/>
              </w:rPr>
              <w:t>communication with PHARMAC</w:t>
            </w:r>
          </w:p>
          <w:p w14:paraId="252CB833" w14:textId="77777777" w:rsidR="001B21DF" w:rsidRDefault="001B21DF" w:rsidP="00C834FE">
            <w:pPr>
              <w:numPr>
                <w:ilvl w:val="0"/>
                <w:numId w:val="28"/>
              </w:numPr>
              <w:spacing w:after="0"/>
              <w:rPr>
                <w:rFonts w:cs="Arial"/>
                <w:sz w:val="18"/>
                <w:szCs w:val="18"/>
              </w:rPr>
            </w:pPr>
            <w:r>
              <w:rPr>
                <w:rFonts w:cs="Arial"/>
                <w:sz w:val="18"/>
                <w:szCs w:val="18"/>
              </w:rPr>
              <w:t>how stock is prioritised</w:t>
            </w:r>
          </w:p>
          <w:p w14:paraId="3FA33BB1" w14:textId="77777777" w:rsidR="001B21DF" w:rsidRPr="0056505A" w:rsidRDefault="001B21DF" w:rsidP="00C834FE">
            <w:pPr>
              <w:numPr>
                <w:ilvl w:val="0"/>
                <w:numId w:val="28"/>
              </w:numPr>
              <w:spacing w:after="120"/>
              <w:rPr>
                <w:rFonts w:cs="Arial"/>
                <w:sz w:val="18"/>
                <w:szCs w:val="18"/>
              </w:rPr>
            </w:pPr>
            <w:r>
              <w:rPr>
                <w:rFonts w:cs="Arial"/>
                <w:sz w:val="18"/>
                <w:szCs w:val="18"/>
              </w:rPr>
              <w:t>other relevant information</w:t>
            </w:r>
          </w:p>
        </w:tc>
        <w:tc>
          <w:tcPr>
            <w:tcW w:w="8222" w:type="dxa"/>
            <w:gridSpan w:val="2"/>
          </w:tcPr>
          <w:p w14:paraId="7435D3DC" w14:textId="77777777" w:rsidR="001B21DF" w:rsidRPr="001E38C6" w:rsidRDefault="001B21DF" w:rsidP="001B21DF">
            <w:pPr>
              <w:spacing w:after="0"/>
            </w:pPr>
          </w:p>
        </w:tc>
      </w:tr>
    </w:tbl>
    <w:p w14:paraId="3131D354" w14:textId="77777777" w:rsidR="001B21DF" w:rsidRDefault="001B21DF" w:rsidP="001B21DF"/>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693"/>
        <w:gridCol w:w="2694"/>
        <w:gridCol w:w="2835"/>
      </w:tblGrid>
      <w:tr w:rsidR="001B21DF" w:rsidRPr="0081617A" w14:paraId="0CF5513B" w14:textId="77777777" w:rsidTr="001B21DF">
        <w:tc>
          <w:tcPr>
            <w:tcW w:w="14459" w:type="dxa"/>
            <w:gridSpan w:val="4"/>
            <w:shd w:val="clear" w:color="auto" w:fill="404040"/>
          </w:tcPr>
          <w:p w14:paraId="5F8503F2" w14:textId="77777777" w:rsidR="001B21DF" w:rsidRPr="0081617A" w:rsidRDefault="001B21DF" w:rsidP="00C834FE">
            <w:pPr>
              <w:numPr>
                <w:ilvl w:val="0"/>
                <w:numId w:val="42"/>
              </w:numPr>
              <w:spacing w:after="60"/>
              <w:rPr>
                <w:rFonts w:cs="Arial"/>
                <w:b/>
                <w:color w:val="FFFFFF"/>
              </w:rPr>
            </w:pPr>
            <w:r>
              <w:rPr>
                <w:rFonts w:cs="Arial"/>
                <w:b/>
                <w:color w:val="FFFFFF"/>
              </w:rPr>
              <w:t xml:space="preserve">Information about our compliance with regulations and standards   </w:t>
            </w:r>
          </w:p>
        </w:tc>
      </w:tr>
      <w:tr w:rsidR="001B21DF" w14:paraId="4A19BF04" w14:textId="77777777" w:rsidTr="001B21DF">
        <w:trPr>
          <w:trHeight w:val="256"/>
        </w:trPr>
        <w:tc>
          <w:tcPr>
            <w:tcW w:w="6237" w:type="dxa"/>
            <w:vMerge w:val="restart"/>
            <w:shd w:val="clear" w:color="auto" w:fill="D9D9D9"/>
          </w:tcPr>
          <w:p w14:paraId="3A39F0A4" w14:textId="77777777" w:rsidR="001B21DF" w:rsidRDefault="001B21DF" w:rsidP="001B21DF">
            <w:pPr>
              <w:spacing w:after="0"/>
            </w:pPr>
            <w:r>
              <w:t>Quality Management System(s) certification for your company</w:t>
            </w:r>
          </w:p>
          <w:p w14:paraId="5BD1A3DC" w14:textId="77777777" w:rsidR="001B21DF" w:rsidRPr="00226A91" w:rsidRDefault="001B21DF" w:rsidP="001B21DF">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1488186D" w14:textId="77777777" w:rsidR="001B21DF" w:rsidRPr="00DC02C1" w:rsidRDefault="001B21DF" w:rsidP="001B21DF">
            <w:pPr>
              <w:spacing w:before="120" w:after="120"/>
              <w:rPr>
                <w:i/>
              </w:rPr>
            </w:pPr>
            <w:r>
              <w:rPr>
                <w:sz w:val="18"/>
                <w:szCs w:val="18"/>
              </w:rPr>
              <w:t>Include relevant section(s) of standard where certification is not for full standard.</w:t>
            </w:r>
          </w:p>
        </w:tc>
        <w:tc>
          <w:tcPr>
            <w:tcW w:w="2693" w:type="dxa"/>
            <w:shd w:val="clear" w:color="auto" w:fill="F2F2F2"/>
          </w:tcPr>
          <w:p w14:paraId="441DB77C" w14:textId="77777777" w:rsidR="001B21DF" w:rsidRPr="00A2357D" w:rsidRDefault="001B21DF" w:rsidP="001B21DF">
            <w:pPr>
              <w:spacing w:after="0"/>
            </w:pPr>
            <w:r>
              <w:t>ISO 9001</w:t>
            </w:r>
          </w:p>
        </w:tc>
        <w:tc>
          <w:tcPr>
            <w:tcW w:w="2694" w:type="dxa"/>
            <w:shd w:val="clear" w:color="auto" w:fill="F2F2F2"/>
          </w:tcPr>
          <w:p w14:paraId="4314D821" w14:textId="77777777" w:rsidR="001B21DF" w:rsidRPr="00A2357D" w:rsidRDefault="001B21DF" w:rsidP="001B21DF">
            <w:pPr>
              <w:spacing w:after="0"/>
            </w:pPr>
            <w:r>
              <w:t>ISO 13485</w:t>
            </w:r>
          </w:p>
        </w:tc>
        <w:tc>
          <w:tcPr>
            <w:tcW w:w="2835" w:type="dxa"/>
            <w:shd w:val="clear" w:color="auto" w:fill="F2F2F2"/>
          </w:tcPr>
          <w:p w14:paraId="11B439CA" w14:textId="77777777" w:rsidR="001B21DF" w:rsidRPr="00A2357D" w:rsidRDefault="001B21DF" w:rsidP="001B21DF">
            <w:pPr>
              <w:spacing w:after="0"/>
            </w:pPr>
            <w:r>
              <w:t xml:space="preserve">Other </w:t>
            </w:r>
          </w:p>
        </w:tc>
      </w:tr>
      <w:tr w:rsidR="001B21DF" w14:paraId="1DD15341" w14:textId="77777777" w:rsidTr="001B21DF">
        <w:trPr>
          <w:trHeight w:val="883"/>
        </w:trPr>
        <w:tc>
          <w:tcPr>
            <w:tcW w:w="6237" w:type="dxa"/>
            <w:vMerge/>
            <w:shd w:val="clear" w:color="auto" w:fill="D9D9D9"/>
          </w:tcPr>
          <w:p w14:paraId="58C1E4FA" w14:textId="77777777" w:rsidR="001B21DF" w:rsidRDefault="001B21DF" w:rsidP="001B21DF">
            <w:pPr>
              <w:spacing w:after="0"/>
            </w:pPr>
          </w:p>
        </w:tc>
        <w:tc>
          <w:tcPr>
            <w:tcW w:w="2693" w:type="dxa"/>
          </w:tcPr>
          <w:p w14:paraId="217A3392" w14:textId="77777777" w:rsidR="001B21DF" w:rsidRPr="003D63AC" w:rsidRDefault="001B21DF" w:rsidP="001B21DF">
            <w:pPr>
              <w:spacing w:after="0"/>
              <w:rPr>
                <w:sz w:val="18"/>
                <w:szCs w:val="18"/>
              </w:rPr>
            </w:pPr>
            <w:r w:rsidRPr="003D63AC">
              <w:rPr>
                <w:sz w:val="18"/>
                <w:szCs w:val="18"/>
              </w:rPr>
              <w:t>[Yes/No]</w:t>
            </w:r>
          </w:p>
        </w:tc>
        <w:tc>
          <w:tcPr>
            <w:tcW w:w="2694" w:type="dxa"/>
          </w:tcPr>
          <w:p w14:paraId="68193F54" w14:textId="77777777" w:rsidR="001B21DF" w:rsidRPr="00A2357D" w:rsidRDefault="001B21DF" w:rsidP="001B21DF">
            <w:pPr>
              <w:spacing w:after="0"/>
            </w:pPr>
            <w:r w:rsidRPr="003D63AC">
              <w:rPr>
                <w:sz w:val="18"/>
                <w:szCs w:val="18"/>
              </w:rPr>
              <w:t>[Yes/No]</w:t>
            </w:r>
          </w:p>
        </w:tc>
        <w:tc>
          <w:tcPr>
            <w:tcW w:w="2835" w:type="dxa"/>
          </w:tcPr>
          <w:p w14:paraId="2B9F6ACF" w14:textId="77777777" w:rsidR="001B21DF" w:rsidRPr="003D63AC" w:rsidRDefault="001B21DF" w:rsidP="001B21DF">
            <w:pPr>
              <w:spacing w:after="0"/>
              <w:rPr>
                <w:sz w:val="18"/>
                <w:szCs w:val="18"/>
              </w:rPr>
            </w:pPr>
            <w:r w:rsidRPr="003D63AC">
              <w:rPr>
                <w:sz w:val="18"/>
                <w:szCs w:val="18"/>
              </w:rPr>
              <w:t>[specify]</w:t>
            </w:r>
          </w:p>
        </w:tc>
      </w:tr>
      <w:tr w:rsidR="001B21DF" w14:paraId="488DEB5C" w14:textId="77777777" w:rsidTr="001B21DF">
        <w:trPr>
          <w:trHeight w:val="260"/>
        </w:trPr>
        <w:tc>
          <w:tcPr>
            <w:tcW w:w="6237" w:type="dxa"/>
            <w:vMerge w:val="restart"/>
            <w:shd w:val="clear" w:color="auto" w:fill="D9D9D9"/>
          </w:tcPr>
          <w:p w14:paraId="0273A61B" w14:textId="77777777" w:rsidR="001B21DF" w:rsidRDefault="001B21DF" w:rsidP="001B21DF">
            <w:pPr>
              <w:spacing w:after="0"/>
            </w:pPr>
            <w:r>
              <w:t>Quality Management Systems(s) certification for manufacturer(s)</w:t>
            </w:r>
          </w:p>
          <w:p w14:paraId="29B803D8" w14:textId="77777777" w:rsidR="001B21DF" w:rsidRPr="00226A91" w:rsidRDefault="001B21DF" w:rsidP="001B21DF">
            <w:pPr>
              <w:spacing w:before="120" w:after="0"/>
              <w:rPr>
                <w:b/>
                <w:sz w:val="18"/>
                <w:szCs w:val="18"/>
              </w:rPr>
            </w:pPr>
            <w:r w:rsidRPr="00226A91">
              <w:rPr>
                <w:b/>
                <w:sz w:val="18"/>
                <w:szCs w:val="18"/>
              </w:rPr>
              <w:t xml:space="preserve">If Yes, </w:t>
            </w:r>
            <w:r w:rsidRPr="0056505A">
              <w:rPr>
                <w:b/>
                <w:sz w:val="18"/>
                <w:szCs w:val="18"/>
                <w:u w:val="single"/>
              </w:rPr>
              <w:t>attach</w:t>
            </w:r>
            <w:r w:rsidRPr="00226A91">
              <w:rPr>
                <w:b/>
                <w:sz w:val="18"/>
                <w:szCs w:val="18"/>
              </w:rPr>
              <w:t xml:space="preserve"> evidence</w:t>
            </w:r>
          </w:p>
          <w:p w14:paraId="13784B7E" w14:textId="77777777" w:rsidR="001B21DF" w:rsidRDefault="001B21DF" w:rsidP="001B21DF">
            <w:pPr>
              <w:spacing w:before="120" w:after="0"/>
              <w:rPr>
                <w:sz w:val="18"/>
                <w:szCs w:val="18"/>
              </w:rPr>
            </w:pPr>
            <w:r>
              <w:rPr>
                <w:sz w:val="18"/>
                <w:szCs w:val="18"/>
              </w:rPr>
              <w:t>Include:</w:t>
            </w:r>
          </w:p>
          <w:p w14:paraId="08F4D8F9" w14:textId="77777777" w:rsidR="001B21DF" w:rsidRDefault="001B21DF" w:rsidP="00C834FE">
            <w:pPr>
              <w:numPr>
                <w:ilvl w:val="0"/>
                <w:numId w:val="34"/>
              </w:numPr>
              <w:spacing w:after="0"/>
              <w:rPr>
                <w:sz w:val="18"/>
                <w:szCs w:val="18"/>
              </w:rPr>
            </w:pPr>
            <w:r>
              <w:rPr>
                <w:sz w:val="18"/>
                <w:szCs w:val="18"/>
              </w:rPr>
              <w:t>manufacturer’s name</w:t>
            </w:r>
          </w:p>
          <w:p w14:paraId="343484C6" w14:textId="77777777" w:rsidR="001B21DF" w:rsidRPr="00F12C95" w:rsidRDefault="001B21DF" w:rsidP="00C834FE">
            <w:pPr>
              <w:numPr>
                <w:ilvl w:val="0"/>
                <w:numId w:val="34"/>
              </w:numPr>
              <w:spacing w:after="120"/>
              <w:rPr>
                <w:sz w:val="18"/>
                <w:szCs w:val="18"/>
              </w:rPr>
            </w:pPr>
            <w:r>
              <w:rPr>
                <w:sz w:val="18"/>
                <w:szCs w:val="18"/>
              </w:rPr>
              <w:lastRenderedPageBreak/>
              <w:t>relevant section(s) of standard where certification is not for full standard</w:t>
            </w:r>
          </w:p>
        </w:tc>
        <w:tc>
          <w:tcPr>
            <w:tcW w:w="2693" w:type="dxa"/>
            <w:shd w:val="clear" w:color="auto" w:fill="F2F2F2"/>
          </w:tcPr>
          <w:p w14:paraId="5DD6823C" w14:textId="77777777" w:rsidR="001B21DF" w:rsidRPr="00A2357D" w:rsidRDefault="001B21DF" w:rsidP="001B21DF">
            <w:pPr>
              <w:spacing w:after="0"/>
            </w:pPr>
            <w:r>
              <w:lastRenderedPageBreak/>
              <w:t>ISO 9001</w:t>
            </w:r>
          </w:p>
        </w:tc>
        <w:tc>
          <w:tcPr>
            <w:tcW w:w="2694" w:type="dxa"/>
            <w:shd w:val="clear" w:color="auto" w:fill="F2F2F2"/>
          </w:tcPr>
          <w:p w14:paraId="094F1DA1" w14:textId="77777777" w:rsidR="001B21DF" w:rsidRPr="00A2357D" w:rsidRDefault="001B21DF" w:rsidP="001B21DF">
            <w:pPr>
              <w:spacing w:after="0"/>
            </w:pPr>
            <w:r>
              <w:t>ISO 13485</w:t>
            </w:r>
          </w:p>
        </w:tc>
        <w:tc>
          <w:tcPr>
            <w:tcW w:w="2835" w:type="dxa"/>
            <w:shd w:val="clear" w:color="auto" w:fill="F2F2F2"/>
          </w:tcPr>
          <w:p w14:paraId="3B305732" w14:textId="77777777" w:rsidR="001B21DF" w:rsidRPr="0093000A" w:rsidRDefault="001B21DF" w:rsidP="001B21DF">
            <w:pPr>
              <w:spacing w:after="0"/>
              <w:rPr>
                <w:sz w:val="18"/>
                <w:szCs w:val="18"/>
              </w:rPr>
            </w:pPr>
            <w:r>
              <w:t xml:space="preserve">Other </w:t>
            </w:r>
          </w:p>
        </w:tc>
      </w:tr>
      <w:tr w:rsidR="001B21DF" w14:paraId="5A2FC037" w14:textId="77777777" w:rsidTr="001B21DF">
        <w:trPr>
          <w:trHeight w:val="965"/>
        </w:trPr>
        <w:tc>
          <w:tcPr>
            <w:tcW w:w="6237" w:type="dxa"/>
            <w:vMerge/>
            <w:shd w:val="clear" w:color="auto" w:fill="D9D9D9"/>
          </w:tcPr>
          <w:p w14:paraId="078B0C3B" w14:textId="77777777" w:rsidR="001B21DF" w:rsidRDefault="001B21DF" w:rsidP="001B21DF">
            <w:pPr>
              <w:spacing w:after="0"/>
            </w:pPr>
          </w:p>
        </w:tc>
        <w:tc>
          <w:tcPr>
            <w:tcW w:w="2693" w:type="dxa"/>
            <w:shd w:val="clear" w:color="auto" w:fill="auto"/>
          </w:tcPr>
          <w:p w14:paraId="7C60E4CF" w14:textId="77777777" w:rsidR="001B21DF" w:rsidRDefault="001B21DF" w:rsidP="001B21DF">
            <w:pPr>
              <w:spacing w:after="0"/>
            </w:pPr>
          </w:p>
        </w:tc>
        <w:tc>
          <w:tcPr>
            <w:tcW w:w="2694" w:type="dxa"/>
            <w:shd w:val="clear" w:color="auto" w:fill="auto"/>
          </w:tcPr>
          <w:p w14:paraId="2C36CDF0" w14:textId="77777777" w:rsidR="001B21DF" w:rsidRDefault="001B21DF" w:rsidP="001B21DF">
            <w:pPr>
              <w:spacing w:after="0"/>
            </w:pPr>
          </w:p>
        </w:tc>
        <w:tc>
          <w:tcPr>
            <w:tcW w:w="2835" w:type="dxa"/>
            <w:shd w:val="clear" w:color="auto" w:fill="auto"/>
          </w:tcPr>
          <w:p w14:paraId="4D874A07" w14:textId="77777777" w:rsidR="001B21DF" w:rsidRDefault="001B21DF" w:rsidP="001B21DF">
            <w:pPr>
              <w:spacing w:after="0"/>
            </w:pPr>
          </w:p>
        </w:tc>
      </w:tr>
      <w:tr w:rsidR="001B21DF" w:rsidRPr="00DA433C" w14:paraId="4A15E3B7" w14:textId="77777777" w:rsidTr="001B21DF">
        <w:trPr>
          <w:trHeight w:val="281"/>
        </w:trPr>
        <w:tc>
          <w:tcPr>
            <w:tcW w:w="6237" w:type="dxa"/>
            <w:vMerge w:val="restart"/>
            <w:shd w:val="clear" w:color="auto" w:fill="D9D9D9"/>
          </w:tcPr>
          <w:p w14:paraId="74EDD75E" w14:textId="77777777" w:rsidR="001B21DF" w:rsidRDefault="001B21DF" w:rsidP="001B21DF">
            <w:pPr>
              <w:spacing w:after="0"/>
            </w:pPr>
            <w:r>
              <w:t>Other relevant standards for the proposed products</w:t>
            </w:r>
          </w:p>
          <w:p w14:paraId="636C25BC" w14:textId="77777777" w:rsidR="001B21DF" w:rsidRDefault="001B21DF" w:rsidP="001B21DF">
            <w:pPr>
              <w:spacing w:before="120" w:after="0"/>
              <w:rPr>
                <w:sz w:val="18"/>
                <w:szCs w:val="18"/>
              </w:rPr>
            </w:pPr>
            <w:r>
              <w:rPr>
                <w:sz w:val="18"/>
                <w:szCs w:val="18"/>
              </w:rPr>
              <w:t>List any other standards that are relevant to the proposed products including but not limited to:</w:t>
            </w:r>
          </w:p>
          <w:p w14:paraId="46F08F6A" w14:textId="77777777" w:rsidR="001B21DF" w:rsidRDefault="001B21DF" w:rsidP="00C834FE">
            <w:pPr>
              <w:numPr>
                <w:ilvl w:val="0"/>
                <w:numId w:val="29"/>
              </w:numPr>
              <w:spacing w:after="0"/>
              <w:rPr>
                <w:sz w:val="18"/>
                <w:szCs w:val="18"/>
              </w:rPr>
            </w:pPr>
            <w:r>
              <w:rPr>
                <w:sz w:val="18"/>
                <w:szCs w:val="18"/>
              </w:rPr>
              <w:t>AS/NZ standards</w:t>
            </w:r>
          </w:p>
          <w:p w14:paraId="15BAA17D" w14:textId="77777777" w:rsidR="001B21DF" w:rsidRDefault="001B21DF" w:rsidP="00C834FE">
            <w:pPr>
              <w:numPr>
                <w:ilvl w:val="0"/>
                <w:numId w:val="29"/>
              </w:numPr>
              <w:spacing w:after="0"/>
              <w:rPr>
                <w:sz w:val="18"/>
                <w:szCs w:val="18"/>
              </w:rPr>
            </w:pPr>
            <w:r>
              <w:rPr>
                <w:sz w:val="18"/>
                <w:szCs w:val="18"/>
              </w:rPr>
              <w:t>ISO standards</w:t>
            </w:r>
          </w:p>
          <w:p w14:paraId="33D1F2EE" w14:textId="77777777" w:rsidR="001B21DF" w:rsidRDefault="001B21DF" w:rsidP="00C834FE">
            <w:pPr>
              <w:numPr>
                <w:ilvl w:val="0"/>
                <w:numId w:val="29"/>
              </w:numPr>
              <w:spacing w:after="0"/>
              <w:rPr>
                <w:sz w:val="18"/>
                <w:szCs w:val="18"/>
              </w:rPr>
            </w:pPr>
            <w:r>
              <w:rPr>
                <w:sz w:val="18"/>
                <w:szCs w:val="18"/>
              </w:rPr>
              <w:t>IEC standards</w:t>
            </w:r>
          </w:p>
          <w:p w14:paraId="186168FC" w14:textId="77777777" w:rsidR="001B21DF" w:rsidRDefault="001B21DF" w:rsidP="001B21DF">
            <w:pPr>
              <w:spacing w:before="120" w:after="120"/>
              <w:rPr>
                <w:sz w:val="18"/>
                <w:szCs w:val="18"/>
              </w:rPr>
            </w:pPr>
            <w:r>
              <w:rPr>
                <w:sz w:val="18"/>
                <w:szCs w:val="18"/>
              </w:rPr>
              <w:t>Describe the extent of compliance with the listed standard and the product range the standard applies to. Any product specific standards should be included in Attachment 1</w:t>
            </w:r>
          </w:p>
          <w:p w14:paraId="6C053AD3" w14:textId="77777777" w:rsidR="001B21DF" w:rsidRPr="008C5CBC" w:rsidRDefault="001B21DF" w:rsidP="001B21DF">
            <w:pPr>
              <w:spacing w:after="120"/>
              <w:rPr>
                <w:sz w:val="18"/>
                <w:szCs w:val="18"/>
              </w:rPr>
            </w:pPr>
            <w:r w:rsidRPr="002F223B">
              <w:rPr>
                <w:b/>
                <w:sz w:val="18"/>
                <w:szCs w:val="18"/>
                <w:u w:val="single"/>
              </w:rPr>
              <w:t>Attach</w:t>
            </w:r>
            <w:r>
              <w:rPr>
                <w:sz w:val="18"/>
                <w:szCs w:val="18"/>
              </w:rPr>
              <w:t xml:space="preserve"> evidence of compliance where available.  </w:t>
            </w:r>
          </w:p>
        </w:tc>
        <w:tc>
          <w:tcPr>
            <w:tcW w:w="2693" w:type="dxa"/>
            <w:shd w:val="clear" w:color="auto" w:fill="F2F2F2"/>
          </w:tcPr>
          <w:p w14:paraId="1FAEA219" w14:textId="77777777" w:rsidR="001B21DF" w:rsidRPr="008C5CBC" w:rsidRDefault="001B21DF" w:rsidP="001B21DF">
            <w:pPr>
              <w:spacing w:after="0"/>
            </w:pPr>
            <w:r>
              <w:t>Standard</w:t>
            </w:r>
          </w:p>
        </w:tc>
        <w:tc>
          <w:tcPr>
            <w:tcW w:w="2694" w:type="dxa"/>
            <w:shd w:val="clear" w:color="auto" w:fill="F2F2F2"/>
          </w:tcPr>
          <w:p w14:paraId="098D4CDC" w14:textId="77777777" w:rsidR="001B21DF" w:rsidRPr="008C5CBC" w:rsidRDefault="001B21DF" w:rsidP="001B21DF">
            <w:pPr>
              <w:spacing w:after="0"/>
            </w:pPr>
            <w:r>
              <w:t xml:space="preserve">Compliance </w:t>
            </w:r>
          </w:p>
        </w:tc>
        <w:tc>
          <w:tcPr>
            <w:tcW w:w="2835" w:type="dxa"/>
            <w:shd w:val="clear" w:color="auto" w:fill="F2F2F2"/>
          </w:tcPr>
          <w:p w14:paraId="0CCA5B1B" w14:textId="77777777" w:rsidR="001B21DF" w:rsidRPr="008C5CBC" w:rsidRDefault="001B21DF" w:rsidP="001B21DF">
            <w:pPr>
              <w:spacing w:after="0"/>
            </w:pPr>
            <w:r>
              <w:t>Evidence</w:t>
            </w:r>
          </w:p>
        </w:tc>
      </w:tr>
      <w:tr w:rsidR="001B21DF" w:rsidRPr="00DA433C" w14:paraId="17E649E8" w14:textId="77777777" w:rsidTr="001B21DF">
        <w:tc>
          <w:tcPr>
            <w:tcW w:w="6237" w:type="dxa"/>
            <w:vMerge/>
            <w:shd w:val="clear" w:color="auto" w:fill="D9D9D9"/>
          </w:tcPr>
          <w:p w14:paraId="44CDB334" w14:textId="77777777" w:rsidR="001B21DF" w:rsidRDefault="001B21DF" w:rsidP="001B21DF">
            <w:pPr>
              <w:spacing w:after="0"/>
            </w:pPr>
          </w:p>
        </w:tc>
        <w:tc>
          <w:tcPr>
            <w:tcW w:w="2693" w:type="dxa"/>
          </w:tcPr>
          <w:p w14:paraId="2260B5EC" w14:textId="77777777" w:rsidR="001B21DF" w:rsidRPr="008C5CBC" w:rsidRDefault="001B21DF" w:rsidP="001B21DF">
            <w:pPr>
              <w:spacing w:after="0"/>
            </w:pPr>
          </w:p>
        </w:tc>
        <w:tc>
          <w:tcPr>
            <w:tcW w:w="2694" w:type="dxa"/>
          </w:tcPr>
          <w:p w14:paraId="732FE504" w14:textId="77777777" w:rsidR="001B21DF" w:rsidRPr="008C5CBC" w:rsidRDefault="001B21DF" w:rsidP="001B21DF">
            <w:pPr>
              <w:spacing w:after="0"/>
            </w:pPr>
          </w:p>
        </w:tc>
        <w:tc>
          <w:tcPr>
            <w:tcW w:w="2835" w:type="dxa"/>
          </w:tcPr>
          <w:p w14:paraId="0F71B2D5" w14:textId="77777777" w:rsidR="001B21DF" w:rsidRPr="008C5CBC" w:rsidRDefault="001B21DF" w:rsidP="001B21DF">
            <w:pPr>
              <w:spacing w:after="0"/>
            </w:pPr>
          </w:p>
        </w:tc>
      </w:tr>
      <w:tr w:rsidR="001B21DF" w:rsidRPr="00DA433C" w14:paraId="024C08AB" w14:textId="77777777" w:rsidTr="001B21DF">
        <w:tc>
          <w:tcPr>
            <w:tcW w:w="6237" w:type="dxa"/>
            <w:shd w:val="clear" w:color="auto" w:fill="D9D9D9"/>
          </w:tcPr>
          <w:p w14:paraId="78AE096B" w14:textId="77777777" w:rsidR="001B21DF" w:rsidRDefault="001B21DF" w:rsidP="001B21DF">
            <w:pPr>
              <w:spacing w:after="0"/>
              <w:rPr>
                <w:rFonts w:cs="Arial"/>
              </w:rPr>
            </w:pPr>
            <w:r>
              <w:rPr>
                <w:rFonts w:cs="Arial"/>
              </w:rPr>
              <w:t xml:space="preserve">Permit to supply the products to New Zealand DHB Hospitals </w:t>
            </w:r>
          </w:p>
          <w:p w14:paraId="47AC3A4B" w14:textId="77777777" w:rsidR="001B21DF" w:rsidRDefault="001B21DF" w:rsidP="001B21DF">
            <w:pPr>
              <w:spacing w:before="120" w:after="120"/>
              <w:rPr>
                <w:rFonts w:cs="Arial"/>
                <w:sz w:val="18"/>
                <w:szCs w:val="18"/>
              </w:rPr>
            </w:pPr>
            <w:r>
              <w:rPr>
                <w:rFonts w:cs="Arial"/>
                <w:sz w:val="18"/>
                <w:szCs w:val="18"/>
              </w:rPr>
              <w:t>Include:</w:t>
            </w:r>
          </w:p>
          <w:p w14:paraId="354522CB" w14:textId="77777777" w:rsidR="001B21DF" w:rsidRDefault="001B21DF" w:rsidP="00C834FE">
            <w:pPr>
              <w:numPr>
                <w:ilvl w:val="0"/>
                <w:numId w:val="30"/>
              </w:numPr>
              <w:spacing w:after="0"/>
              <w:rPr>
                <w:rFonts w:cs="Arial"/>
                <w:sz w:val="18"/>
                <w:szCs w:val="18"/>
              </w:rPr>
            </w:pPr>
            <w:r>
              <w:rPr>
                <w:rFonts w:cs="Arial"/>
                <w:sz w:val="18"/>
                <w:szCs w:val="18"/>
              </w:rPr>
              <w:t>a statement confirming that you have all the necessary rights and permits to supply the products and associated services to New Zealand DHB Hospitals, or</w:t>
            </w:r>
          </w:p>
          <w:p w14:paraId="38548D87" w14:textId="77777777" w:rsidR="001B21DF" w:rsidRDefault="001B21DF" w:rsidP="00C834FE">
            <w:pPr>
              <w:numPr>
                <w:ilvl w:val="0"/>
                <w:numId w:val="30"/>
              </w:numPr>
              <w:spacing w:after="120"/>
              <w:rPr>
                <w:rFonts w:cs="Arial"/>
                <w:sz w:val="18"/>
                <w:szCs w:val="18"/>
              </w:rPr>
            </w:pPr>
            <w:r>
              <w:rPr>
                <w:rFonts w:cs="Arial"/>
                <w:sz w:val="18"/>
                <w:szCs w:val="18"/>
              </w:rPr>
              <w:t>information about process and expected timeframe for obtaining the necessary rights and permits to supply the products and associated services to New Zealand DHB Hospitals.</w:t>
            </w:r>
          </w:p>
          <w:p w14:paraId="1EC64E55" w14:textId="77777777" w:rsidR="001B21DF" w:rsidRPr="002F223B" w:rsidRDefault="001B21DF" w:rsidP="001B21DF">
            <w:pPr>
              <w:spacing w:after="120"/>
              <w:rPr>
                <w:rFonts w:cs="Arial"/>
                <w:sz w:val="18"/>
                <w:szCs w:val="18"/>
              </w:rPr>
            </w:pPr>
            <w:r>
              <w:rPr>
                <w:rFonts w:cs="Arial"/>
                <w:sz w:val="18"/>
                <w:szCs w:val="18"/>
              </w:rPr>
              <w:t xml:space="preserve">The relevant permits and rights may vary between products. Permits and rights include, but are not limited to, distribution rights and New Zealand legislative requirements for specific types of products. </w:t>
            </w:r>
          </w:p>
        </w:tc>
        <w:tc>
          <w:tcPr>
            <w:tcW w:w="8222" w:type="dxa"/>
            <w:gridSpan w:val="3"/>
          </w:tcPr>
          <w:p w14:paraId="38B7E800" w14:textId="77777777" w:rsidR="001B21DF" w:rsidRPr="001E38C6" w:rsidRDefault="001B21DF" w:rsidP="001B21DF">
            <w:pPr>
              <w:spacing w:after="0"/>
            </w:pPr>
          </w:p>
        </w:tc>
      </w:tr>
    </w:tbl>
    <w:p w14:paraId="39F5323B" w14:textId="77777777" w:rsidR="001B21DF" w:rsidRPr="000D342D" w:rsidRDefault="001B21DF" w:rsidP="001B21DF">
      <w:pPr>
        <w:spacing w:before="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1B21DF" w:rsidRPr="0081617A" w14:paraId="0025AFAD" w14:textId="77777777" w:rsidTr="001B21DF">
        <w:tc>
          <w:tcPr>
            <w:tcW w:w="14459" w:type="dxa"/>
            <w:gridSpan w:val="2"/>
            <w:shd w:val="clear" w:color="auto" w:fill="404040"/>
          </w:tcPr>
          <w:p w14:paraId="0E94DE6D" w14:textId="77777777" w:rsidR="001B21DF" w:rsidRPr="0081617A" w:rsidRDefault="001B21DF" w:rsidP="00C834FE">
            <w:pPr>
              <w:numPr>
                <w:ilvl w:val="0"/>
                <w:numId w:val="42"/>
              </w:numPr>
              <w:spacing w:after="60"/>
              <w:rPr>
                <w:rFonts w:cs="Arial"/>
                <w:b/>
                <w:color w:val="FFFFFF"/>
              </w:rPr>
            </w:pPr>
            <w:r w:rsidRPr="0081617A">
              <w:rPr>
                <w:rFonts w:cs="Arial"/>
                <w:b/>
                <w:color w:val="FFFFFF"/>
              </w:rPr>
              <w:t>Financial analysis</w:t>
            </w:r>
            <w:r>
              <w:rPr>
                <w:rFonts w:cs="Arial"/>
                <w:b/>
                <w:color w:val="FFFFFF"/>
              </w:rPr>
              <w:t xml:space="preserve"> of our proposal</w:t>
            </w:r>
          </w:p>
        </w:tc>
      </w:tr>
      <w:tr w:rsidR="001B21DF" w:rsidRPr="00DA433C" w14:paraId="0C3E044E" w14:textId="77777777" w:rsidTr="001B21DF">
        <w:trPr>
          <w:trHeight w:val="375"/>
        </w:trPr>
        <w:tc>
          <w:tcPr>
            <w:tcW w:w="6237" w:type="dxa"/>
            <w:shd w:val="clear" w:color="auto" w:fill="D9D9D9"/>
          </w:tcPr>
          <w:p w14:paraId="40D13C8A" w14:textId="77777777" w:rsidR="001B21DF" w:rsidRDefault="001B21DF" w:rsidP="001B21DF">
            <w:pPr>
              <w:spacing w:before="120" w:after="0"/>
              <w:rPr>
                <w:szCs w:val="22"/>
              </w:rPr>
            </w:pPr>
            <w:r>
              <w:rPr>
                <w:szCs w:val="22"/>
              </w:rPr>
              <w:t>Financial impact</w:t>
            </w:r>
          </w:p>
          <w:p w14:paraId="360C58EB" w14:textId="77777777" w:rsidR="001B21DF" w:rsidRDefault="001B21DF" w:rsidP="001B21DF">
            <w:pPr>
              <w:spacing w:before="120" w:after="0"/>
              <w:rPr>
                <w:sz w:val="18"/>
                <w:szCs w:val="18"/>
              </w:rPr>
            </w:pPr>
            <w:r>
              <w:rPr>
                <w:sz w:val="18"/>
                <w:szCs w:val="18"/>
              </w:rPr>
              <w:t xml:space="preserve">Include </w:t>
            </w:r>
          </w:p>
          <w:p w14:paraId="12BC0EFC" w14:textId="77777777" w:rsidR="001B21DF" w:rsidRDefault="001B21DF" w:rsidP="00C834FE">
            <w:pPr>
              <w:numPr>
                <w:ilvl w:val="0"/>
                <w:numId w:val="36"/>
              </w:numPr>
              <w:spacing w:before="120" w:after="0"/>
              <w:ind w:left="312"/>
              <w:rPr>
                <w:sz w:val="18"/>
                <w:szCs w:val="18"/>
              </w:rPr>
            </w:pPr>
            <w:r>
              <w:rPr>
                <w:sz w:val="18"/>
                <w:szCs w:val="18"/>
              </w:rPr>
              <w:t>overview of how proposed pricing compares to that currently offered to DHB Hospitals</w:t>
            </w:r>
          </w:p>
          <w:p w14:paraId="53978454" w14:textId="77777777" w:rsidR="001B21DF" w:rsidRDefault="001B21DF" w:rsidP="00C834FE">
            <w:pPr>
              <w:numPr>
                <w:ilvl w:val="0"/>
                <w:numId w:val="36"/>
              </w:numPr>
              <w:spacing w:before="120" w:after="0"/>
              <w:ind w:left="312"/>
              <w:rPr>
                <w:sz w:val="18"/>
                <w:szCs w:val="18"/>
              </w:rPr>
            </w:pPr>
            <w:r>
              <w:rPr>
                <w:sz w:val="18"/>
                <w:szCs w:val="18"/>
              </w:rPr>
              <w:lastRenderedPageBreak/>
              <w:t>justification for any price increased for DHB Hospitals as a result of the proposal</w:t>
            </w:r>
          </w:p>
          <w:p w14:paraId="76BC7FDA" w14:textId="77777777" w:rsidR="001B21DF" w:rsidRPr="00D15357" w:rsidRDefault="001B21DF" w:rsidP="001B21DF">
            <w:pPr>
              <w:spacing w:before="120" w:after="0"/>
              <w:rPr>
                <w:sz w:val="18"/>
                <w:szCs w:val="18"/>
              </w:rPr>
            </w:pPr>
            <w:r w:rsidRPr="00170D23">
              <w:rPr>
                <w:b/>
                <w:sz w:val="18"/>
                <w:szCs w:val="18"/>
                <w:u w:val="single"/>
              </w:rPr>
              <w:t>Attach</w:t>
            </w:r>
            <w:r>
              <w:rPr>
                <w:sz w:val="18"/>
                <w:szCs w:val="18"/>
              </w:rPr>
              <w:t xml:space="preserve"> detail in Excel </w:t>
            </w:r>
            <w:r w:rsidRPr="00F8154C">
              <w:rPr>
                <w:rFonts w:cs="Arial"/>
                <w:sz w:val="18"/>
                <w:szCs w:val="18"/>
              </w:rPr>
              <w:t>format (format is included in Attachment 5).</w:t>
            </w:r>
          </w:p>
        </w:tc>
        <w:tc>
          <w:tcPr>
            <w:tcW w:w="8222" w:type="dxa"/>
            <w:shd w:val="clear" w:color="auto" w:fill="auto"/>
          </w:tcPr>
          <w:p w14:paraId="3881B945" w14:textId="77777777" w:rsidR="001B21DF" w:rsidRDefault="001B21DF" w:rsidP="001B21DF">
            <w:pPr>
              <w:spacing w:after="0"/>
              <w:rPr>
                <w:i/>
                <w:sz w:val="18"/>
                <w:szCs w:val="18"/>
              </w:rPr>
            </w:pPr>
            <w:r w:rsidRPr="00170D23">
              <w:rPr>
                <w:b/>
                <w:i/>
                <w:sz w:val="18"/>
                <w:szCs w:val="18"/>
              </w:rPr>
              <w:lastRenderedPageBreak/>
              <w:t>NB.</w:t>
            </w:r>
            <w:r w:rsidRPr="00170D23">
              <w:rPr>
                <w:i/>
                <w:sz w:val="18"/>
                <w:szCs w:val="18"/>
              </w:rPr>
              <w:t xml:space="preserve">  Only required if the proposed products are currently supplied to DHB Hospitals</w:t>
            </w:r>
          </w:p>
          <w:p w14:paraId="63AD5545" w14:textId="77777777" w:rsidR="001B21DF" w:rsidRDefault="001B21DF" w:rsidP="001B21DF">
            <w:pPr>
              <w:spacing w:after="0"/>
              <w:rPr>
                <w:i/>
                <w:sz w:val="18"/>
                <w:szCs w:val="18"/>
              </w:rPr>
            </w:pPr>
          </w:p>
          <w:p w14:paraId="0BAD23AB" w14:textId="77777777" w:rsidR="001B21DF" w:rsidRPr="001E38C6" w:rsidRDefault="001B21DF" w:rsidP="001B21DF">
            <w:pPr>
              <w:spacing w:after="0"/>
              <w:rPr>
                <w:szCs w:val="18"/>
              </w:rPr>
            </w:pPr>
          </w:p>
        </w:tc>
      </w:tr>
      <w:tr w:rsidR="001B21DF" w:rsidRPr="00DA433C" w14:paraId="2CA7856B" w14:textId="77777777" w:rsidTr="001B21DF">
        <w:trPr>
          <w:trHeight w:val="375"/>
        </w:trPr>
        <w:tc>
          <w:tcPr>
            <w:tcW w:w="6237" w:type="dxa"/>
            <w:shd w:val="clear" w:color="auto" w:fill="D9D9D9"/>
          </w:tcPr>
          <w:p w14:paraId="4237EC1E" w14:textId="77777777" w:rsidR="001B21DF" w:rsidRPr="00F8154C" w:rsidRDefault="001B21DF" w:rsidP="001B21DF">
            <w:pPr>
              <w:spacing w:before="120" w:after="0"/>
              <w:rPr>
                <w:szCs w:val="22"/>
              </w:rPr>
            </w:pPr>
            <w:r w:rsidRPr="00F8154C">
              <w:rPr>
                <w:szCs w:val="22"/>
              </w:rPr>
              <w:t>Alternative pricing models</w:t>
            </w:r>
          </w:p>
          <w:p w14:paraId="766A152F" w14:textId="77777777" w:rsidR="001B21DF" w:rsidRPr="00F8154C" w:rsidRDefault="001B21DF" w:rsidP="001B21DF">
            <w:pPr>
              <w:spacing w:before="120" w:after="0"/>
              <w:rPr>
                <w:sz w:val="18"/>
                <w:szCs w:val="18"/>
              </w:rPr>
            </w:pPr>
            <w:r w:rsidRPr="00F8154C">
              <w:rPr>
                <w:sz w:val="18"/>
                <w:szCs w:val="18"/>
              </w:rPr>
              <w:t>Include:</w:t>
            </w:r>
          </w:p>
          <w:p w14:paraId="5EBBA78E" w14:textId="77777777" w:rsidR="001B21DF" w:rsidRPr="00F8154C" w:rsidRDefault="001B21DF" w:rsidP="00C834FE">
            <w:pPr>
              <w:numPr>
                <w:ilvl w:val="0"/>
                <w:numId w:val="37"/>
              </w:numPr>
              <w:spacing w:before="120" w:after="0"/>
              <w:ind w:left="349"/>
              <w:contextualSpacing/>
              <w:rPr>
                <w:sz w:val="18"/>
                <w:szCs w:val="18"/>
              </w:rPr>
            </w:pPr>
            <w:r w:rsidRPr="00F8154C">
              <w:rPr>
                <w:sz w:val="18"/>
                <w:szCs w:val="18"/>
              </w:rPr>
              <w:t>details of any alternative pricing models and associated qualification requirements</w:t>
            </w:r>
          </w:p>
          <w:p w14:paraId="6017D99C" w14:textId="77777777" w:rsidR="001B21DF" w:rsidRPr="00F8154C" w:rsidRDefault="001B21DF" w:rsidP="00C834FE">
            <w:pPr>
              <w:numPr>
                <w:ilvl w:val="0"/>
                <w:numId w:val="37"/>
              </w:numPr>
              <w:spacing w:before="120" w:after="0"/>
              <w:ind w:left="349"/>
              <w:contextualSpacing/>
              <w:rPr>
                <w:sz w:val="18"/>
                <w:szCs w:val="18"/>
              </w:rPr>
            </w:pPr>
            <w:r w:rsidRPr="00F8154C">
              <w:rPr>
                <w:sz w:val="18"/>
                <w:szCs w:val="18"/>
              </w:rPr>
              <w:t>details of any DHB Hospitals currently accessing the alternative pricing models</w:t>
            </w:r>
          </w:p>
          <w:p w14:paraId="0E042C83" w14:textId="77777777" w:rsidR="001B21DF" w:rsidRDefault="001B21DF" w:rsidP="001B21DF">
            <w:pPr>
              <w:spacing w:before="120" w:after="0"/>
              <w:rPr>
                <w:szCs w:val="22"/>
              </w:rPr>
            </w:pPr>
            <w:r w:rsidRPr="00F8154C">
              <w:rPr>
                <w:sz w:val="18"/>
                <w:szCs w:val="18"/>
              </w:rPr>
              <w:t xml:space="preserve">Any alternative pricing models must have financial analysis </w:t>
            </w:r>
            <w:r w:rsidRPr="00F8154C">
              <w:rPr>
                <w:b/>
                <w:sz w:val="18"/>
                <w:szCs w:val="18"/>
                <w:u w:val="single"/>
              </w:rPr>
              <w:t>attached</w:t>
            </w:r>
            <w:r w:rsidRPr="00F8154C">
              <w:rPr>
                <w:sz w:val="18"/>
                <w:szCs w:val="18"/>
              </w:rPr>
              <w:t xml:space="preserve"> in Excel format.</w:t>
            </w:r>
          </w:p>
        </w:tc>
        <w:tc>
          <w:tcPr>
            <w:tcW w:w="8222" w:type="dxa"/>
            <w:shd w:val="clear" w:color="auto" w:fill="auto"/>
          </w:tcPr>
          <w:p w14:paraId="512C5436" w14:textId="77777777" w:rsidR="001B21DF" w:rsidRPr="001E38C6" w:rsidRDefault="001B21DF" w:rsidP="001B21DF">
            <w:pPr>
              <w:spacing w:after="0"/>
              <w:rPr>
                <w:szCs w:val="18"/>
              </w:rPr>
            </w:pPr>
          </w:p>
        </w:tc>
      </w:tr>
      <w:tr w:rsidR="001B21DF" w:rsidRPr="00DA433C" w14:paraId="5A4077D0" w14:textId="77777777" w:rsidTr="001B21DF">
        <w:trPr>
          <w:trHeight w:val="375"/>
        </w:trPr>
        <w:tc>
          <w:tcPr>
            <w:tcW w:w="6237" w:type="dxa"/>
            <w:shd w:val="clear" w:color="auto" w:fill="D9D9D9"/>
          </w:tcPr>
          <w:p w14:paraId="31B61FA1" w14:textId="77777777" w:rsidR="001B21DF" w:rsidRDefault="001B21DF" w:rsidP="001B21DF">
            <w:pPr>
              <w:spacing w:before="120" w:after="0"/>
              <w:rPr>
                <w:szCs w:val="22"/>
              </w:rPr>
            </w:pPr>
            <w:r>
              <w:rPr>
                <w:szCs w:val="22"/>
              </w:rPr>
              <w:t>Pricing information</w:t>
            </w:r>
          </w:p>
          <w:p w14:paraId="32E84173" w14:textId="77777777" w:rsidR="001B21DF" w:rsidRDefault="001B21DF" w:rsidP="001B21DF">
            <w:pPr>
              <w:spacing w:before="120" w:after="0"/>
              <w:rPr>
                <w:szCs w:val="22"/>
              </w:rPr>
            </w:pPr>
            <w:r>
              <w:rPr>
                <w:sz w:val="18"/>
                <w:szCs w:val="18"/>
              </w:rPr>
              <w:t>Include any information related to pricing provided in Attachment 1, including any related conditions or proposed terms.</w:t>
            </w:r>
          </w:p>
        </w:tc>
        <w:tc>
          <w:tcPr>
            <w:tcW w:w="8222" w:type="dxa"/>
            <w:shd w:val="clear" w:color="auto" w:fill="auto"/>
          </w:tcPr>
          <w:p w14:paraId="1323AA14" w14:textId="77777777" w:rsidR="001B21DF" w:rsidRPr="001E38C6" w:rsidRDefault="001B21DF" w:rsidP="001B21DF">
            <w:pPr>
              <w:spacing w:after="0"/>
              <w:rPr>
                <w:szCs w:val="18"/>
              </w:rPr>
            </w:pPr>
          </w:p>
        </w:tc>
      </w:tr>
      <w:tr w:rsidR="001B21DF" w:rsidRPr="00DA433C" w14:paraId="14744DB0" w14:textId="77777777" w:rsidTr="001B21DF">
        <w:trPr>
          <w:trHeight w:val="375"/>
        </w:trPr>
        <w:tc>
          <w:tcPr>
            <w:tcW w:w="6237" w:type="dxa"/>
            <w:shd w:val="clear" w:color="auto" w:fill="D9D9D9"/>
          </w:tcPr>
          <w:p w14:paraId="76414964" w14:textId="77777777" w:rsidR="001B21DF" w:rsidRDefault="001B21DF" w:rsidP="001B21DF">
            <w:pPr>
              <w:spacing w:before="120" w:after="0"/>
              <w:rPr>
                <w:szCs w:val="22"/>
              </w:rPr>
            </w:pPr>
            <w:r>
              <w:rPr>
                <w:szCs w:val="22"/>
              </w:rPr>
              <w:t>Additional charges</w:t>
            </w:r>
          </w:p>
          <w:p w14:paraId="41A97192" w14:textId="77777777" w:rsidR="001B21DF" w:rsidRDefault="001B21DF" w:rsidP="001B21DF">
            <w:pPr>
              <w:spacing w:before="120" w:after="0"/>
              <w:rPr>
                <w:szCs w:val="22"/>
              </w:rPr>
            </w:pPr>
            <w:r>
              <w:rPr>
                <w:sz w:val="18"/>
                <w:szCs w:val="18"/>
              </w:rPr>
              <w:t xml:space="preserve">Include any charges </w:t>
            </w:r>
            <w:r w:rsidRPr="00EF7854">
              <w:rPr>
                <w:sz w:val="18"/>
                <w:szCs w:val="18"/>
                <w:u w:val="single"/>
              </w:rPr>
              <w:t>not</w:t>
            </w:r>
            <w:r>
              <w:rPr>
                <w:sz w:val="18"/>
                <w:szCs w:val="18"/>
              </w:rPr>
              <w:t xml:space="preserve"> included in pricing provided in Attachment 1 and associated conditions.</w:t>
            </w:r>
          </w:p>
        </w:tc>
        <w:tc>
          <w:tcPr>
            <w:tcW w:w="8222" w:type="dxa"/>
            <w:shd w:val="clear" w:color="auto" w:fill="auto"/>
          </w:tcPr>
          <w:p w14:paraId="1C76CBC7" w14:textId="77777777" w:rsidR="001B21DF" w:rsidRPr="001E38C6" w:rsidRDefault="001B21DF" w:rsidP="001B21DF">
            <w:pPr>
              <w:spacing w:after="0"/>
              <w:rPr>
                <w:szCs w:val="18"/>
              </w:rPr>
            </w:pPr>
          </w:p>
        </w:tc>
      </w:tr>
    </w:tbl>
    <w:p w14:paraId="4CD51BD9" w14:textId="77777777" w:rsidR="001B21DF" w:rsidRDefault="001B21DF" w:rsidP="001B21DF">
      <w:pPr>
        <w:spacing w:before="120"/>
        <w:ind w:left="567"/>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1B21DF" w:rsidRPr="00AE7170" w14:paraId="0504C395" w14:textId="77777777" w:rsidTr="001B21DF">
        <w:tc>
          <w:tcPr>
            <w:tcW w:w="14459" w:type="dxa"/>
            <w:gridSpan w:val="2"/>
            <w:shd w:val="clear" w:color="auto" w:fill="404040"/>
          </w:tcPr>
          <w:p w14:paraId="269A358A" w14:textId="54538DAF" w:rsidR="001B21DF" w:rsidRPr="00AE7170" w:rsidRDefault="001B21DF" w:rsidP="00C834FE">
            <w:pPr>
              <w:numPr>
                <w:ilvl w:val="0"/>
                <w:numId w:val="42"/>
              </w:numPr>
              <w:spacing w:after="60"/>
              <w:rPr>
                <w:rFonts w:cs="Arial"/>
                <w:b/>
                <w:color w:val="FFFFFF"/>
              </w:rPr>
            </w:pPr>
            <w:r w:rsidRPr="00AE7170">
              <w:rPr>
                <w:rFonts w:cs="Arial"/>
                <w:b/>
                <w:color w:val="FFFFFF"/>
              </w:rPr>
              <w:t xml:space="preserve">Information about </w:t>
            </w:r>
            <w:r>
              <w:rPr>
                <w:rFonts w:cs="Arial"/>
                <w:b/>
                <w:color w:val="FFFFFF"/>
              </w:rPr>
              <w:t>Equipment</w:t>
            </w:r>
          </w:p>
        </w:tc>
      </w:tr>
      <w:tr w:rsidR="001B21DF" w:rsidRPr="00AE7170" w14:paraId="63A94322" w14:textId="77777777" w:rsidTr="001B21DF">
        <w:trPr>
          <w:trHeight w:val="375"/>
        </w:trPr>
        <w:tc>
          <w:tcPr>
            <w:tcW w:w="6237" w:type="dxa"/>
            <w:shd w:val="clear" w:color="auto" w:fill="D9D9D9"/>
          </w:tcPr>
          <w:p w14:paraId="22CFD371" w14:textId="77777777" w:rsidR="001B21DF" w:rsidRPr="00AE7170" w:rsidRDefault="001B21DF" w:rsidP="001B21DF">
            <w:pPr>
              <w:spacing w:before="120" w:after="0"/>
              <w:rPr>
                <w:szCs w:val="22"/>
              </w:rPr>
            </w:pPr>
            <w:r>
              <w:rPr>
                <w:szCs w:val="22"/>
              </w:rPr>
              <w:t>E</w:t>
            </w:r>
            <w:r w:rsidRPr="00AE7170">
              <w:rPr>
                <w:szCs w:val="22"/>
              </w:rPr>
              <w:t xml:space="preserve">quipment </w:t>
            </w:r>
            <w:r>
              <w:rPr>
                <w:szCs w:val="22"/>
              </w:rPr>
              <w:t>information</w:t>
            </w:r>
          </w:p>
          <w:p w14:paraId="19EF6541" w14:textId="77777777" w:rsidR="001B21DF" w:rsidRPr="00AE7170" w:rsidRDefault="001B21DF" w:rsidP="001B21DF">
            <w:pPr>
              <w:spacing w:before="120" w:after="0"/>
              <w:rPr>
                <w:sz w:val="18"/>
                <w:szCs w:val="18"/>
              </w:rPr>
            </w:pPr>
            <w:r w:rsidRPr="00AE7170">
              <w:rPr>
                <w:sz w:val="18"/>
                <w:szCs w:val="18"/>
              </w:rPr>
              <w:t>Include:</w:t>
            </w:r>
          </w:p>
          <w:p w14:paraId="100C21DE"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details of contingencies in place for peaks in demand</w:t>
            </w:r>
            <w:r>
              <w:rPr>
                <w:sz w:val="18"/>
                <w:szCs w:val="18"/>
              </w:rPr>
              <w:t xml:space="preserve"> for loan equipment</w:t>
            </w:r>
          </w:p>
          <w:p w14:paraId="3C7BFE6A"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delivery and retrieval timeframe(s)</w:t>
            </w:r>
          </w:p>
          <w:p w14:paraId="7BDC0E42"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delivery, receipt and pre-use procedures</w:t>
            </w:r>
          </w:p>
          <w:p w14:paraId="441BED71"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 xml:space="preserve">details of risk and liability during key exchange activity points </w:t>
            </w:r>
          </w:p>
          <w:p w14:paraId="7E70DE71"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details of any consignment arrangements</w:t>
            </w:r>
          </w:p>
          <w:p w14:paraId="4B127F73"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 xml:space="preserve">management and operational arrangements including </w:t>
            </w:r>
            <w:r>
              <w:rPr>
                <w:sz w:val="18"/>
                <w:szCs w:val="18"/>
              </w:rPr>
              <w:t>equipment</w:t>
            </w:r>
            <w:r w:rsidRPr="00AE7170">
              <w:rPr>
                <w:sz w:val="18"/>
                <w:szCs w:val="18"/>
              </w:rPr>
              <w:t xml:space="preserve"> tracking</w:t>
            </w:r>
          </w:p>
          <w:p w14:paraId="1FB035EC"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respective supplier and DHB responsibilities for fleet management</w:t>
            </w:r>
          </w:p>
          <w:p w14:paraId="46115BBA" w14:textId="69E1F553" w:rsidR="001B21DF" w:rsidRDefault="001B21DF" w:rsidP="00C834FE">
            <w:pPr>
              <w:numPr>
                <w:ilvl w:val="0"/>
                <w:numId w:val="37"/>
              </w:numPr>
              <w:spacing w:before="120" w:after="0"/>
              <w:ind w:left="349"/>
              <w:contextualSpacing/>
              <w:rPr>
                <w:sz w:val="18"/>
                <w:szCs w:val="18"/>
              </w:rPr>
            </w:pPr>
            <w:r w:rsidRPr="00AE7170">
              <w:rPr>
                <w:sz w:val="18"/>
                <w:szCs w:val="18"/>
              </w:rPr>
              <w:t>details of any termination terms and conditions</w:t>
            </w:r>
          </w:p>
          <w:p w14:paraId="1C8D6A8A" w14:textId="3CBEBFA7" w:rsidR="00C226A2" w:rsidRDefault="00C226A2" w:rsidP="00C834FE">
            <w:pPr>
              <w:numPr>
                <w:ilvl w:val="0"/>
                <w:numId w:val="37"/>
              </w:numPr>
              <w:spacing w:before="120" w:after="0"/>
              <w:ind w:left="349"/>
              <w:contextualSpacing/>
              <w:rPr>
                <w:sz w:val="18"/>
                <w:szCs w:val="18"/>
              </w:rPr>
            </w:pPr>
            <w:r>
              <w:rPr>
                <w:sz w:val="18"/>
                <w:szCs w:val="18"/>
              </w:rPr>
              <w:t>end of life disposal</w:t>
            </w:r>
          </w:p>
          <w:p w14:paraId="22F8C2DE" w14:textId="77777777" w:rsidR="001B21DF" w:rsidRPr="00AE7170" w:rsidRDefault="001B21DF" w:rsidP="00C834FE">
            <w:pPr>
              <w:numPr>
                <w:ilvl w:val="0"/>
                <w:numId w:val="37"/>
              </w:numPr>
              <w:spacing w:before="120" w:after="0"/>
              <w:ind w:left="349"/>
              <w:contextualSpacing/>
              <w:rPr>
                <w:sz w:val="18"/>
                <w:szCs w:val="18"/>
              </w:rPr>
            </w:pPr>
            <w:r>
              <w:rPr>
                <w:sz w:val="18"/>
                <w:szCs w:val="18"/>
              </w:rPr>
              <w:t xml:space="preserve">product support, training and education </w:t>
            </w:r>
          </w:p>
          <w:p w14:paraId="3C587F63" w14:textId="77777777" w:rsidR="001B21DF" w:rsidRDefault="001B21DF" w:rsidP="00C834FE">
            <w:pPr>
              <w:numPr>
                <w:ilvl w:val="0"/>
                <w:numId w:val="37"/>
              </w:numPr>
              <w:spacing w:before="120" w:after="120"/>
              <w:ind w:left="346" w:hanging="357"/>
              <w:contextualSpacing/>
              <w:rPr>
                <w:sz w:val="18"/>
                <w:szCs w:val="18"/>
              </w:rPr>
            </w:pPr>
            <w:r w:rsidRPr="00AE7170">
              <w:rPr>
                <w:sz w:val="18"/>
                <w:szCs w:val="18"/>
              </w:rPr>
              <w:lastRenderedPageBreak/>
              <w:t>any differences between current arrangements with DHB Hospitals and proposed arrangements</w:t>
            </w:r>
          </w:p>
          <w:p w14:paraId="2A1BD068" w14:textId="36021232" w:rsidR="001B21DF" w:rsidRPr="00AE7170" w:rsidRDefault="001B21DF" w:rsidP="001B21DF">
            <w:pPr>
              <w:spacing w:before="120" w:after="120"/>
              <w:ind w:left="-11"/>
              <w:rPr>
                <w:sz w:val="18"/>
                <w:szCs w:val="18"/>
              </w:rPr>
            </w:pPr>
            <w:r w:rsidRPr="00AE7170">
              <w:rPr>
                <w:sz w:val="18"/>
                <w:szCs w:val="18"/>
              </w:rPr>
              <w:t>Details should be specific for each different type of equipment included in the proposa</w:t>
            </w:r>
            <w:r>
              <w:rPr>
                <w:sz w:val="18"/>
                <w:szCs w:val="18"/>
              </w:rPr>
              <w:t>l and can be included in a separate spreadsheet</w:t>
            </w:r>
            <w:r w:rsidR="00460C7B">
              <w:rPr>
                <w:sz w:val="18"/>
                <w:szCs w:val="18"/>
              </w:rPr>
              <w:t>.</w:t>
            </w:r>
          </w:p>
        </w:tc>
        <w:tc>
          <w:tcPr>
            <w:tcW w:w="8222" w:type="dxa"/>
            <w:shd w:val="clear" w:color="auto" w:fill="auto"/>
          </w:tcPr>
          <w:p w14:paraId="7533EA1D" w14:textId="77777777" w:rsidR="001B21DF" w:rsidRPr="001E38C6" w:rsidRDefault="001B21DF">
            <w:pPr>
              <w:spacing w:after="0"/>
              <w:rPr>
                <w:szCs w:val="18"/>
              </w:rPr>
            </w:pPr>
          </w:p>
        </w:tc>
      </w:tr>
      <w:tr w:rsidR="001B21DF" w:rsidRPr="00AE7170" w14:paraId="5363BE44" w14:textId="77777777" w:rsidTr="001B21DF">
        <w:trPr>
          <w:trHeight w:val="375"/>
        </w:trPr>
        <w:tc>
          <w:tcPr>
            <w:tcW w:w="6237" w:type="dxa"/>
            <w:shd w:val="clear" w:color="auto" w:fill="D9D9D9"/>
          </w:tcPr>
          <w:p w14:paraId="6F815F11" w14:textId="77777777" w:rsidR="001B21DF" w:rsidRPr="00AE7170" w:rsidRDefault="001B21DF" w:rsidP="001B21DF">
            <w:pPr>
              <w:spacing w:before="120" w:after="0"/>
              <w:rPr>
                <w:szCs w:val="22"/>
              </w:rPr>
            </w:pPr>
            <w:r w:rsidRPr="00627F05">
              <w:rPr>
                <w:szCs w:val="22"/>
              </w:rPr>
              <w:t>Warranties</w:t>
            </w:r>
            <w:r>
              <w:rPr>
                <w:szCs w:val="22"/>
              </w:rPr>
              <w:t xml:space="preserve"> and maintenance </w:t>
            </w:r>
            <w:r w:rsidRPr="00AE7170">
              <w:rPr>
                <w:szCs w:val="22"/>
              </w:rPr>
              <w:t xml:space="preserve"> </w:t>
            </w:r>
          </w:p>
          <w:p w14:paraId="512908B5" w14:textId="77777777" w:rsidR="001B21DF" w:rsidRPr="00AE7170" w:rsidRDefault="001B21DF" w:rsidP="001B21DF">
            <w:pPr>
              <w:spacing w:before="120" w:after="0"/>
              <w:rPr>
                <w:sz w:val="18"/>
                <w:szCs w:val="18"/>
              </w:rPr>
            </w:pPr>
            <w:r w:rsidRPr="00AE7170">
              <w:rPr>
                <w:sz w:val="18"/>
                <w:szCs w:val="18"/>
              </w:rPr>
              <w:t>Include:</w:t>
            </w:r>
          </w:p>
          <w:p w14:paraId="2E3FF992"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details of replacement and repairs policy</w:t>
            </w:r>
          </w:p>
          <w:p w14:paraId="67562C81"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overview of warranty coverage, including warranty for repairs and spare parts</w:t>
            </w:r>
          </w:p>
          <w:p w14:paraId="6FF6423A" w14:textId="77777777" w:rsidR="001B21DF" w:rsidRPr="00AE7170" w:rsidRDefault="001B21DF" w:rsidP="00C834FE">
            <w:pPr>
              <w:numPr>
                <w:ilvl w:val="0"/>
                <w:numId w:val="37"/>
              </w:numPr>
              <w:spacing w:before="120" w:after="0"/>
              <w:ind w:left="349"/>
              <w:contextualSpacing/>
              <w:rPr>
                <w:sz w:val="18"/>
                <w:szCs w:val="18"/>
              </w:rPr>
            </w:pPr>
            <w:r w:rsidRPr="00AE7170">
              <w:rPr>
                <w:sz w:val="18"/>
                <w:szCs w:val="18"/>
              </w:rPr>
              <w:t>cost for all services within the warranty period and following expiry of warranty period</w:t>
            </w:r>
          </w:p>
          <w:p w14:paraId="5557A474" w14:textId="77777777" w:rsidR="001B21DF" w:rsidRPr="006200A2" w:rsidRDefault="001B21DF" w:rsidP="00C834FE">
            <w:pPr>
              <w:numPr>
                <w:ilvl w:val="0"/>
                <w:numId w:val="37"/>
              </w:numPr>
              <w:spacing w:before="120" w:after="0"/>
              <w:ind w:left="349"/>
              <w:contextualSpacing/>
              <w:rPr>
                <w:sz w:val="18"/>
                <w:szCs w:val="18"/>
              </w:rPr>
            </w:pPr>
            <w:r w:rsidRPr="006200A2">
              <w:rPr>
                <w:sz w:val="18"/>
                <w:szCs w:val="18"/>
              </w:rPr>
              <w:t>whether replacement loan equipment is providing while maintenance and repairs is undertaken</w:t>
            </w:r>
          </w:p>
          <w:p w14:paraId="1E4CD9DF" w14:textId="77777777" w:rsidR="001B21DF" w:rsidRPr="006200A2" w:rsidRDefault="001B21DF" w:rsidP="00C834FE">
            <w:pPr>
              <w:numPr>
                <w:ilvl w:val="0"/>
                <w:numId w:val="37"/>
              </w:numPr>
              <w:spacing w:before="120" w:after="0"/>
              <w:ind w:left="349"/>
              <w:contextualSpacing/>
              <w:rPr>
                <w:sz w:val="18"/>
                <w:szCs w:val="18"/>
              </w:rPr>
            </w:pPr>
            <w:r w:rsidRPr="006200A2">
              <w:rPr>
                <w:sz w:val="18"/>
                <w:szCs w:val="18"/>
              </w:rPr>
              <w:t xml:space="preserve">training of DHB staff </w:t>
            </w:r>
          </w:p>
          <w:p w14:paraId="054F10CA" w14:textId="2BE23AF0" w:rsidR="001B21DF" w:rsidRPr="00AE7170" w:rsidRDefault="00C56711" w:rsidP="001B21DF">
            <w:pPr>
              <w:spacing w:before="120" w:after="120"/>
              <w:ind w:left="-11"/>
              <w:rPr>
                <w:sz w:val="18"/>
                <w:szCs w:val="18"/>
              </w:rPr>
            </w:pPr>
            <w:r w:rsidRPr="00AE7170">
              <w:rPr>
                <w:sz w:val="18"/>
                <w:szCs w:val="18"/>
              </w:rPr>
              <w:t xml:space="preserve">Details should be specific for each </w:t>
            </w:r>
            <w:r>
              <w:rPr>
                <w:sz w:val="18"/>
                <w:szCs w:val="18"/>
              </w:rPr>
              <w:t xml:space="preserve">category and </w:t>
            </w:r>
            <w:r w:rsidRPr="00AE7170">
              <w:rPr>
                <w:sz w:val="18"/>
                <w:szCs w:val="18"/>
              </w:rPr>
              <w:t>different type of equipment included in the proposa</w:t>
            </w:r>
            <w:r>
              <w:rPr>
                <w:sz w:val="18"/>
                <w:szCs w:val="18"/>
              </w:rPr>
              <w:t>l and can be included in a separate spreadsheet</w:t>
            </w:r>
          </w:p>
        </w:tc>
        <w:tc>
          <w:tcPr>
            <w:tcW w:w="8222" w:type="dxa"/>
            <w:shd w:val="clear" w:color="auto" w:fill="auto"/>
          </w:tcPr>
          <w:p w14:paraId="4543C184" w14:textId="77777777" w:rsidR="001B21DF" w:rsidRPr="001E38C6" w:rsidRDefault="001B21DF" w:rsidP="001B21DF">
            <w:pPr>
              <w:spacing w:after="0"/>
              <w:rPr>
                <w:szCs w:val="18"/>
              </w:rPr>
            </w:pPr>
          </w:p>
        </w:tc>
      </w:tr>
      <w:tr w:rsidR="001B21DF" w:rsidRPr="00AE7170" w14:paraId="0EFED699" w14:textId="77777777" w:rsidTr="001B21DF">
        <w:trPr>
          <w:trHeight w:val="375"/>
        </w:trPr>
        <w:tc>
          <w:tcPr>
            <w:tcW w:w="6237" w:type="dxa"/>
            <w:shd w:val="clear" w:color="auto" w:fill="D9D9D9"/>
          </w:tcPr>
          <w:p w14:paraId="34872453" w14:textId="77777777" w:rsidR="001B21DF" w:rsidRPr="00AE7170" w:rsidRDefault="001B21DF" w:rsidP="001B21DF">
            <w:pPr>
              <w:spacing w:before="120" w:after="0"/>
              <w:rPr>
                <w:szCs w:val="22"/>
              </w:rPr>
            </w:pPr>
            <w:r w:rsidRPr="00AE7170">
              <w:rPr>
                <w:szCs w:val="22"/>
              </w:rPr>
              <w:t>Operating manuals</w:t>
            </w:r>
          </w:p>
          <w:p w14:paraId="3F895407" w14:textId="77777777" w:rsidR="001B21DF" w:rsidRPr="00AE7170" w:rsidRDefault="001B21DF" w:rsidP="001B21DF">
            <w:pPr>
              <w:spacing w:before="120" w:after="120"/>
              <w:rPr>
                <w:sz w:val="18"/>
                <w:szCs w:val="18"/>
              </w:rPr>
            </w:pPr>
            <w:r w:rsidRPr="00AE7170">
              <w:rPr>
                <w:sz w:val="18"/>
                <w:szCs w:val="18"/>
              </w:rPr>
              <w:t xml:space="preserve">Include an overview of the content of operating manuals, instructions and guides for use by clinical and technical personnel. </w:t>
            </w:r>
          </w:p>
          <w:p w14:paraId="12695C26" w14:textId="77777777" w:rsidR="001B21DF" w:rsidRPr="00AE7170" w:rsidRDefault="001B21DF" w:rsidP="001B21DF">
            <w:pPr>
              <w:spacing w:before="120" w:after="120"/>
              <w:rPr>
                <w:szCs w:val="22"/>
              </w:rPr>
            </w:pPr>
            <w:r w:rsidRPr="00AE7170">
              <w:rPr>
                <w:b/>
                <w:sz w:val="18"/>
                <w:szCs w:val="18"/>
                <w:u w:val="single"/>
              </w:rPr>
              <w:t>Do not</w:t>
            </w:r>
            <w:r w:rsidRPr="00AE7170">
              <w:rPr>
                <w:sz w:val="18"/>
                <w:szCs w:val="18"/>
              </w:rPr>
              <w:t xml:space="preserve"> include copies of full equipment operating or service manuals.</w:t>
            </w:r>
          </w:p>
        </w:tc>
        <w:tc>
          <w:tcPr>
            <w:tcW w:w="8222" w:type="dxa"/>
            <w:shd w:val="clear" w:color="auto" w:fill="auto"/>
          </w:tcPr>
          <w:p w14:paraId="6F00DBD8" w14:textId="77777777" w:rsidR="001B21DF" w:rsidRPr="001E38C6" w:rsidRDefault="001B21DF" w:rsidP="001B21DF">
            <w:pPr>
              <w:spacing w:after="0"/>
              <w:rPr>
                <w:szCs w:val="18"/>
              </w:rPr>
            </w:pPr>
          </w:p>
        </w:tc>
      </w:tr>
    </w:tbl>
    <w:p w14:paraId="1CB2462B" w14:textId="77777777" w:rsidR="00A7384D" w:rsidRDefault="00A7384D" w:rsidP="00FB5CE4">
      <w:pPr>
        <w:spacing w:before="120"/>
        <w:jc w:val="both"/>
        <w:rPr>
          <w:rFonts w:cs="Arial"/>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222"/>
      </w:tblGrid>
      <w:tr w:rsidR="001B21DF" w:rsidRPr="00AE7170" w14:paraId="255DBEAC" w14:textId="77777777" w:rsidTr="001B21DF">
        <w:trPr>
          <w:cantSplit/>
        </w:trPr>
        <w:tc>
          <w:tcPr>
            <w:tcW w:w="14459" w:type="dxa"/>
            <w:gridSpan w:val="2"/>
            <w:shd w:val="clear" w:color="auto" w:fill="404040"/>
          </w:tcPr>
          <w:p w14:paraId="36102B66" w14:textId="77777777" w:rsidR="001B21DF" w:rsidRPr="00AE7170" w:rsidRDefault="001B21DF" w:rsidP="00C834FE">
            <w:pPr>
              <w:numPr>
                <w:ilvl w:val="0"/>
                <w:numId w:val="42"/>
              </w:numPr>
              <w:spacing w:after="60"/>
              <w:rPr>
                <w:rFonts w:cs="Arial"/>
                <w:b/>
                <w:color w:val="FFFFFF"/>
              </w:rPr>
            </w:pPr>
            <w:r w:rsidRPr="00AE7170">
              <w:rPr>
                <w:rFonts w:cs="Arial"/>
                <w:b/>
                <w:color w:val="FFFFFF"/>
              </w:rPr>
              <w:t>Other relevant information</w:t>
            </w:r>
          </w:p>
        </w:tc>
      </w:tr>
      <w:tr w:rsidR="001B21DF" w:rsidRPr="00AE7170" w14:paraId="15057080" w14:textId="77777777" w:rsidTr="001B21DF">
        <w:trPr>
          <w:cantSplit/>
          <w:trHeight w:val="375"/>
        </w:trPr>
        <w:tc>
          <w:tcPr>
            <w:tcW w:w="6237" w:type="dxa"/>
            <w:shd w:val="clear" w:color="auto" w:fill="D9D9D9"/>
          </w:tcPr>
          <w:p w14:paraId="1868A56D" w14:textId="77777777" w:rsidR="001B21DF" w:rsidRPr="00AE7170" w:rsidRDefault="001B21DF" w:rsidP="001B21DF">
            <w:pPr>
              <w:spacing w:before="120" w:after="0"/>
              <w:rPr>
                <w:szCs w:val="22"/>
              </w:rPr>
            </w:pPr>
            <w:r w:rsidRPr="00AE7170">
              <w:rPr>
                <w:szCs w:val="22"/>
              </w:rPr>
              <w:t>Additional options</w:t>
            </w:r>
          </w:p>
          <w:p w14:paraId="019F1161" w14:textId="20FBCE0C" w:rsidR="001B21DF" w:rsidRPr="00AE7170" w:rsidRDefault="001B21DF" w:rsidP="001B21DF">
            <w:pPr>
              <w:spacing w:before="120" w:after="0"/>
              <w:rPr>
                <w:sz w:val="18"/>
                <w:szCs w:val="18"/>
              </w:rPr>
            </w:pPr>
            <w:r w:rsidRPr="00AE7170">
              <w:rPr>
                <w:sz w:val="18"/>
                <w:szCs w:val="18"/>
              </w:rPr>
              <w:t>Include any additional proposals or suggestions not expressly identified in this R</w:t>
            </w:r>
            <w:r w:rsidR="00C226A2">
              <w:rPr>
                <w:sz w:val="18"/>
                <w:szCs w:val="18"/>
              </w:rPr>
              <w:t>OI</w:t>
            </w:r>
            <w:r w:rsidRPr="00AE7170">
              <w:rPr>
                <w:sz w:val="18"/>
                <w:szCs w:val="18"/>
              </w:rPr>
              <w:t xml:space="preserve"> that you would like PHARMAC to consider as part of this proposal.</w:t>
            </w:r>
          </w:p>
          <w:p w14:paraId="4E6A745A" w14:textId="77777777" w:rsidR="001B21DF" w:rsidRPr="00AE7170" w:rsidRDefault="001B21DF" w:rsidP="001B21DF">
            <w:pPr>
              <w:spacing w:before="120" w:after="120"/>
              <w:rPr>
                <w:sz w:val="18"/>
                <w:szCs w:val="18"/>
              </w:rPr>
            </w:pPr>
            <w:r w:rsidRPr="00AE7170">
              <w:rPr>
                <w:sz w:val="18"/>
                <w:szCs w:val="18"/>
              </w:rPr>
              <w:t xml:space="preserve">Also refer to Attachment 3. </w:t>
            </w:r>
          </w:p>
        </w:tc>
        <w:tc>
          <w:tcPr>
            <w:tcW w:w="8222" w:type="dxa"/>
            <w:shd w:val="clear" w:color="auto" w:fill="auto"/>
          </w:tcPr>
          <w:p w14:paraId="64FE90CA" w14:textId="77777777" w:rsidR="001B21DF" w:rsidRPr="001E38C6" w:rsidRDefault="001B21DF" w:rsidP="001B21DF">
            <w:pPr>
              <w:spacing w:after="0"/>
              <w:rPr>
                <w:szCs w:val="18"/>
              </w:rPr>
            </w:pPr>
          </w:p>
        </w:tc>
      </w:tr>
      <w:tr w:rsidR="001A6F96" w:rsidRPr="00AE7170" w14:paraId="06114001" w14:textId="77777777" w:rsidTr="001B21DF">
        <w:trPr>
          <w:cantSplit/>
          <w:trHeight w:val="375"/>
        </w:trPr>
        <w:tc>
          <w:tcPr>
            <w:tcW w:w="6237" w:type="dxa"/>
            <w:shd w:val="clear" w:color="auto" w:fill="D9D9D9"/>
          </w:tcPr>
          <w:p w14:paraId="52394932" w14:textId="77777777" w:rsidR="001A6F96" w:rsidRPr="00446287" w:rsidRDefault="001A6F96" w:rsidP="001A6F96">
            <w:pPr>
              <w:rPr>
                <w:color w:val="000000"/>
              </w:rPr>
            </w:pPr>
            <w:r w:rsidRPr="00446287">
              <w:rPr>
                <w:color w:val="000000"/>
              </w:rPr>
              <w:t>Sustainability and waste reduction policies and initiatives</w:t>
            </w:r>
          </w:p>
          <w:p w14:paraId="2883E698" w14:textId="49826877" w:rsidR="001A6F96" w:rsidRPr="00AE7170" w:rsidRDefault="001A6F96" w:rsidP="001A6F96">
            <w:pPr>
              <w:spacing w:before="120" w:after="0"/>
              <w:rPr>
                <w:szCs w:val="22"/>
              </w:rPr>
            </w:pPr>
            <w:r>
              <w:rPr>
                <w:color w:val="000000"/>
                <w:sz w:val="18"/>
                <w:szCs w:val="18"/>
              </w:rPr>
              <w:t>Please provide details of any waste reduction policies and initiatives currently in place for each product.</w:t>
            </w:r>
          </w:p>
        </w:tc>
        <w:tc>
          <w:tcPr>
            <w:tcW w:w="8222" w:type="dxa"/>
            <w:shd w:val="clear" w:color="auto" w:fill="auto"/>
          </w:tcPr>
          <w:p w14:paraId="67320C5D" w14:textId="77777777" w:rsidR="001A6F96" w:rsidRPr="001E38C6" w:rsidRDefault="001A6F96" w:rsidP="001B21DF">
            <w:pPr>
              <w:spacing w:after="0"/>
              <w:rPr>
                <w:szCs w:val="18"/>
              </w:rPr>
            </w:pPr>
          </w:p>
        </w:tc>
      </w:tr>
      <w:tr w:rsidR="001B21DF" w:rsidRPr="00AE7170" w14:paraId="45D25882" w14:textId="77777777" w:rsidTr="001B21DF">
        <w:trPr>
          <w:cantSplit/>
          <w:trHeight w:val="375"/>
        </w:trPr>
        <w:tc>
          <w:tcPr>
            <w:tcW w:w="6237" w:type="dxa"/>
            <w:shd w:val="clear" w:color="auto" w:fill="D9D9D9"/>
          </w:tcPr>
          <w:p w14:paraId="0CB98D2F" w14:textId="77777777" w:rsidR="001B21DF" w:rsidRPr="00AE7170" w:rsidRDefault="001B21DF" w:rsidP="001B21DF">
            <w:pPr>
              <w:spacing w:before="120" w:after="0"/>
              <w:rPr>
                <w:szCs w:val="22"/>
              </w:rPr>
            </w:pPr>
            <w:r w:rsidRPr="00AE7170">
              <w:rPr>
                <w:szCs w:val="22"/>
              </w:rPr>
              <w:lastRenderedPageBreak/>
              <w:t>Working with key stakeholders</w:t>
            </w:r>
          </w:p>
          <w:p w14:paraId="4569FDC5" w14:textId="77777777" w:rsidR="001B21DF" w:rsidRPr="00AE7170" w:rsidRDefault="001B21DF" w:rsidP="001B21DF">
            <w:pPr>
              <w:spacing w:before="120" w:after="120"/>
              <w:rPr>
                <w:szCs w:val="22"/>
              </w:rPr>
            </w:pPr>
            <w:r w:rsidRPr="00AE7170">
              <w:rPr>
                <w:sz w:val="18"/>
                <w:szCs w:val="18"/>
              </w:rPr>
              <w:t>Include information about how you envisage working with PHARMAC and other key stakeholders.</w:t>
            </w:r>
          </w:p>
        </w:tc>
        <w:tc>
          <w:tcPr>
            <w:tcW w:w="8222" w:type="dxa"/>
            <w:shd w:val="clear" w:color="auto" w:fill="auto"/>
          </w:tcPr>
          <w:p w14:paraId="0E39432A" w14:textId="77777777" w:rsidR="001B21DF" w:rsidRPr="001E38C6" w:rsidRDefault="001B21DF" w:rsidP="001B21DF">
            <w:pPr>
              <w:spacing w:after="0"/>
              <w:rPr>
                <w:szCs w:val="18"/>
              </w:rPr>
            </w:pPr>
          </w:p>
        </w:tc>
      </w:tr>
      <w:tr w:rsidR="001B21DF" w:rsidRPr="00AE7170" w14:paraId="6C4A11D5" w14:textId="77777777" w:rsidTr="001B21DF">
        <w:trPr>
          <w:cantSplit/>
          <w:trHeight w:val="375"/>
        </w:trPr>
        <w:tc>
          <w:tcPr>
            <w:tcW w:w="6237" w:type="dxa"/>
            <w:shd w:val="clear" w:color="auto" w:fill="D9D9D9"/>
          </w:tcPr>
          <w:p w14:paraId="319A3A2F" w14:textId="77777777" w:rsidR="001B21DF" w:rsidRPr="00AE7170" w:rsidRDefault="001B21DF" w:rsidP="001B21DF">
            <w:pPr>
              <w:spacing w:before="120" w:after="0"/>
              <w:rPr>
                <w:szCs w:val="22"/>
              </w:rPr>
            </w:pPr>
            <w:r w:rsidRPr="00AE7170">
              <w:rPr>
                <w:szCs w:val="22"/>
              </w:rPr>
              <w:t>Other information</w:t>
            </w:r>
          </w:p>
          <w:p w14:paraId="04B6F771" w14:textId="77777777" w:rsidR="001B21DF" w:rsidRPr="00AE7170" w:rsidRDefault="001B21DF" w:rsidP="001B21DF">
            <w:pPr>
              <w:spacing w:before="120" w:after="120"/>
              <w:rPr>
                <w:sz w:val="18"/>
                <w:szCs w:val="18"/>
              </w:rPr>
            </w:pPr>
            <w:r w:rsidRPr="00AE7170">
              <w:rPr>
                <w:sz w:val="18"/>
                <w:szCs w:val="18"/>
              </w:rPr>
              <w:t>Include any other information that you would like PHARMAC to consider when evaluating this proposal.</w:t>
            </w:r>
          </w:p>
        </w:tc>
        <w:tc>
          <w:tcPr>
            <w:tcW w:w="8222" w:type="dxa"/>
            <w:shd w:val="clear" w:color="auto" w:fill="auto"/>
          </w:tcPr>
          <w:p w14:paraId="7A3F5FC5" w14:textId="77777777" w:rsidR="001B21DF" w:rsidRPr="001E38C6" w:rsidRDefault="001B21DF" w:rsidP="001B21DF">
            <w:pPr>
              <w:spacing w:after="0"/>
              <w:rPr>
                <w:szCs w:val="18"/>
              </w:rPr>
            </w:pPr>
          </w:p>
        </w:tc>
      </w:tr>
    </w:tbl>
    <w:p w14:paraId="709B0F96" w14:textId="7F4D3DA3" w:rsidR="001B21DF" w:rsidRDefault="001B21DF" w:rsidP="001A6F96">
      <w:pPr>
        <w:spacing w:before="120"/>
        <w:jc w:val="both"/>
        <w:rPr>
          <w:rFonts w:cs="Arial"/>
        </w:rPr>
      </w:pPr>
    </w:p>
    <w:p w14:paraId="51429478" w14:textId="77777777" w:rsidR="00A7384D" w:rsidRDefault="00A7384D" w:rsidP="001B21DF">
      <w:pPr>
        <w:spacing w:before="120"/>
        <w:ind w:left="567"/>
        <w:jc w:val="both"/>
        <w:rPr>
          <w:rFonts w:cs="Arial"/>
        </w:rPr>
      </w:pPr>
    </w:p>
    <w:p w14:paraId="2A50020B" w14:textId="77777777" w:rsidR="001B21DF" w:rsidRPr="00AE00DF" w:rsidRDefault="001B21DF" w:rsidP="00A7384D">
      <w:pPr>
        <w:rPr>
          <w:rFonts w:cs="Arial"/>
          <w:b/>
          <w:i/>
        </w:rPr>
      </w:pPr>
    </w:p>
    <w:sectPr w:rsidR="001B21DF" w:rsidRPr="00AE00DF" w:rsidSect="00FC3C34">
      <w:headerReference w:type="first" r:id="rId9"/>
      <w:pgSz w:w="16840" w:h="11907" w:orient="landscape" w:code="9"/>
      <w:pgMar w:top="1531" w:right="1258" w:bottom="1134" w:left="1134" w:header="680" w:footer="68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31D7" w14:textId="77777777" w:rsidR="006A7C21" w:rsidRDefault="006A7C21">
      <w:r>
        <w:separator/>
      </w:r>
    </w:p>
  </w:endnote>
  <w:endnote w:type="continuationSeparator" w:id="0">
    <w:p w14:paraId="2EE1DCCF" w14:textId="77777777" w:rsidR="006A7C21" w:rsidRDefault="006A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31B78" w14:textId="77777777" w:rsidR="006A7C21" w:rsidRDefault="006A7C21">
      <w:r>
        <w:separator/>
      </w:r>
    </w:p>
  </w:footnote>
  <w:footnote w:type="continuationSeparator" w:id="0">
    <w:p w14:paraId="4DAAD742" w14:textId="77777777" w:rsidR="006A7C21" w:rsidRDefault="006A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ED66" w14:textId="77777777" w:rsidR="00BC5F09" w:rsidRDefault="00BC5F09" w:rsidP="00DA0EF5">
    <w:pPr>
      <w:pStyle w:val="Header"/>
      <w:spacing w:after="0"/>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16050" w14:textId="650C10A3" w:rsidR="00BC5F09" w:rsidRDefault="00BC5F09" w:rsidP="00DA0EF5">
    <w:pPr>
      <w:pStyle w:val="Header"/>
      <w:spacing w:after="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B569936"/>
    <w:lvl w:ilvl="0">
      <w:start w:val="1"/>
      <w:numFmt w:val="bullet"/>
      <w:pStyle w:val="ListBullet"/>
      <w:lvlText w:val=""/>
      <w:lvlJc w:val="left"/>
      <w:pPr>
        <w:tabs>
          <w:tab w:val="num" w:pos="2912"/>
        </w:tabs>
        <w:ind w:left="2912"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53B2C"/>
    <w:multiLevelType w:val="hybridMultilevel"/>
    <w:tmpl w:val="6A5A77F6"/>
    <w:lvl w:ilvl="0" w:tplc="14090001">
      <w:start w:val="1"/>
      <w:numFmt w:val="bullet"/>
      <w:lvlText w:val=""/>
      <w:lvlJc w:val="left"/>
      <w:pPr>
        <w:ind w:left="1348" w:hanging="360"/>
      </w:pPr>
      <w:rPr>
        <w:rFonts w:ascii="Symbol" w:hAnsi="Symbol" w:hint="default"/>
      </w:rPr>
    </w:lvl>
    <w:lvl w:ilvl="1" w:tplc="14090003" w:tentative="1">
      <w:start w:val="1"/>
      <w:numFmt w:val="bullet"/>
      <w:lvlText w:val="o"/>
      <w:lvlJc w:val="left"/>
      <w:pPr>
        <w:ind w:left="2068" w:hanging="360"/>
      </w:pPr>
      <w:rPr>
        <w:rFonts w:ascii="Courier New" w:hAnsi="Courier New" w:cs="Courier New" w:hint="default"/>
      </w:rPr>
    </w:lvl>
    <w:lvl w:ilvl="2" w:tplc="14090005" w:tentative="1">
      <w:start w:val="1"/>
      <w:numFmt w:val="bullet"/>
      <w:lvlText w:val=""/>
      <w:lvlJc w:val="left"/>
      <w:pPr>
        <w:ind w:left="2788" w:hanging="360"/>
      </w:pPr>
      <w:rPr>
        <w:rFonts w:ascii="Wingdings" w:hAnsi="Wingdings" w:hint="default"/>
      </w:rPr>
    </w:lvl>
    <w:lvl w:ilvl="3" w:tplc="14090001" w:tentative="1">
      <w:start w:val="1"/>
      <w:numFmt w:val="bullet"/>
      <w:lvlText w:val=""/>
      <w:lvlJc w:val="left"/>
      <w:pPr>
        <w:ind w:left="3508" w:hanging="360"/>
      </w:pPr>
      <w:rPr>
        <w:rFonts w:ascii="Symbol" w:hAnsi="Symbol" w:hint="default"/>
      </w:rPr>
    </w:lvl>
    <w:lvl w:ilvl="4" w:tplc="14090003" w:tentative="1">
      <w:start w:val="1"/>
      <w:numFmt w:val="bullet"/>
      <w:lvlText w:val="o"/>
      <w:lvlJc w:val="left"/>
      <w:pPr>
        <w:ind w:left="4228" w:hanging="360"/>
      </w:pPr>
      <w:rPr>
        <w:rFonts w:ascii="Courier New" w:hAnsi="Courier New" w:cs="Courier New" w:hint="default"/>
      </w:rPr>
    </w:lvl>
    <w:lvl w:ilvl="5" w:tplc="14090005" w:tentative="1">
      <w:start w:val="1"/>
      <w:numFmt w:val="bullet"/>
      <w:lvlText w:val=""/>
      <w:lvlJc w:val="left"/>
      <w:pPr>
        <w:ind w:left="4948" w:hanging="360"/>
      </w:pPr>
      <w:rPr>
        <w:rFonts w:ascii="Wingdings" w:hAnsi="Wingdings" w:hint="default"/>
      </w:rPr>
    </w:lvl>
    <w:lvl w:ilvl="6" w:tplc="14090001" w:tentative="1">
      <w:start w:val="1"/>
      <w:numFmt w:val="bullet"/>
      <w:lvlText w:val=""/>
      <w:lvlJc w:val="left"/>
      <w:pPr>
        <w:ind w:left="5668" w:hanging="360"/>
      </w:pPr>
      <w:rPr>
        <w:rFonts w:ascii="Symbol" w:hAnsi="Symbol" w:hint="default"/>
      </w:rPr>
    </w:lvl>
    <w:lvl w:ilvl="7" w:tplc="14090003" w:tentative="1">
      <w:start w:val="1"/>
      <w:numFmt w:val="bullet"/>
      <w:lvlText w:val="o"/>
      <w:lvlJc w:val="left"/>
      <w:pPr>
        <w:ind w:left="6388" w:hanging="360"/>
      </w:pPr>
      <w:rPr>
        <w:rFonts w:ascii="Courier New" w:hAnsi="Courier New" w:cs="Courier New" w:hint="default"/>
      </w:rPr>
    </w:lvl>
    <w:lvl w:ilvl="8" w:tplc="14090005" w:tentative="1">
      <w:start w:val="1"/>
      <w:numFmt w:val="bullet"/>
      <w:lvlText w:val=""/>
      <w:lvlJc w:val="left"/>
      <w:pPr>
        <w:ind w:left="7108" w:hanging="360"/>
      </w:pPr>
      <w:rPr>
        <w:rFonts w:ascii="Wingdings" w:hAnsi="Wingdings" w:hint="default"/>
      </w:rPr>
    </w:lvl>
  </w:abstractNum>
  <w:abstractNum w:abstractNumId="3"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5" w15:restartNumberingAfterBreak="0">
    <w:nsid w:val="0A650937"/>
    <w:multiLevelType w:val="multilevel"/>
    <w:tmpl w:val="1EC00A14"/>
    <w:name w:val="bgOtherList172"/>
    <w:lvl w:ilvl="0">
      <w:start w:val="7"/>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F10953"/>
    <w:multiLevelType w:val="hybridMultilevel"/>
    <w:tmpl w:val="C7161B96"/>
    <w:lvl w:ilvl="0" w:tplc="3AAEA7AC">
      <w:start w:val="6"/>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F113FE6"/>
    <w:multiLevelType w:val="multilevel"/>
    <w:tmpl w:val="DD8E186A"/>
    <w:lvl w:ilvl="0">
      <w:start w:val="3"/>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color w:val="auto"/>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color w:val="auto"/>
        <w:sz w:val="22"/>
        <w:u w:val="none"/>
        <w:effect w:val="none"/>
        <w:vertAlign w:val="baseline"/>
      </w:rPr>
    </w:lvl>
    <w:lvl w:ilvl="2">
      <w:start w:val="2"/>
      <w:numFmt w:val="lowerLetter"/>
      <w:lvlText w:val="(%3)"/>
      <w:lvlJc w:val="left"/>
      <w:pPr>
        <w:tabs>
          <w:tab w:val="num" w:pos="1135"/>
        </w:tabs>
        <w:ind w:left="1135" w:hanging="567"/>
      </w:pPr>
      <w:rPr>
        <w:rFonts w:ascii="Arial" w:hAnsi="Arial" w:cs="Arial" w:hint="default"/>
        <w:b w:val="0"/>
        <w:i w:val="0"/>
        <w:caps w:val="0"/>
        <w:strike w:val="0"/>
        <w:dstrike w:val="0"/>
        <w:outline w:val="0"/>
        <w:shadow w:val="0"/>
        <w:emboss w:val="0"/>
        <w:imprint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mallCaps w:val="0"/>
        <w:strike w:val="0"/>
        <w:dstrike w:val="0"/>
        <w:outline w:val="0"/>
        <w:shadow w:val="0"/>
        <w:emboss w:val="0"/>
        <w:imprint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color w:val="auto"/>
        <w:sz w:val="22"/>
        <w:u w:val="none"/>
        <w:effect w:val="none"/>
        <w:vertAlign w:val="baseline"/>
      </w:rPr>
    </w:lvl>
  </w:abstractNum>
  <w:abstractNum w:abstractNumId="8" w15:restartNumberingAfterBreak="0">
    <w:nsid w:val="107643E5"/>
    <w:multiLevelType w:val="multilevel"/>
    <w:tmpl w:val="5CEAF680"/>
    <w:name w:val="bgOtherList72"/>
    <w:lvl w:ilvl="0">
      <w:start w:val="1"/>
      <w:numFmt w:val="decimal"/>
      <w:lvlText w:val="%1."/>
      <w:lvlJc w:val="left"/>
      <w:pPr>
        <w:tabs>
          <w:tab w:val="num" w:pos="567"/>
        </w:tabs>
        <w:ind w:left="567" w:hanging="567"/>
      </w:pPr>
      <w:rPr>
        <w:rFonts w:ascii="Arial" w:hAnsi="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1"/>
      <w:numFmt w:val="lowerLetter"/>
      <w:lvlText w:val="(%3)"/>
      <w:lvlJc w:val="left"/>
      <w:pPr>
        <w:tabs>
          <w:tab w:val="num" w:pos="1134"/>
        </w:tabs>
        <w:ind w:left="1134" w:hanging="567"/>
      </w:pPr>
      <w:rPr>
        <w:rFonts w:ascii="Arial" w:hAnsi="Arial" w:cs="Times New Roman"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3">
      <w:start w:val="1"/>
      <w:numFmt w:val="lowerLetter"/>
      <w:lvlText w:val="(%4)"/>
      <w:lvlJc w:val="left"/>
      <w:pPr>
        <w:tabs>
          <w:tab w:val="num" w:pos="1854"/>
        </w:tabs>
        <w:ind w:left="1701" w:hanging="567"/>
      </w:pPr>
      <w:rPr>
        <w:rFonts w:ascii="Arial" w:eastAsia="Times New Roman" w:hAnsi="Arial" w:cs="Arial"/>
        <w:b w:val="0"/>
        <w:i w:val="0"/>
        <w:caps w:val="0"/>
        <w:strike w:val="0"/>
        <w:dstrike w:val="0"/>
        <w:outline w:val="0"/>
        <w:shadow w:val="0"/>
        <w:emboss w:val="0"/>
        <w:imprint w:val="0"/>
        <w:vanish w:val="0"/>
        <w:webHidden w:val="0"/>
        <w:color w:val="auto"/>
        <w:sz w:val="22"/>
        <w:u w:val="none"/>
        <w:effect w:val="none"/>
        <w:vertAlign w:val="baseline"/>
        <w:specVanish w:val="0"/>
      </w:rPr>
    </w:lvl>
    <w:lvl w:ilvl="4">
      <w:start w:val="1"/>
      <w:numFmt w:val="upperLetter"/>
      <w:lvlText w:val="(%5)"/>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webHidden w:val="0"/>
        <w:color w:val="auto"/>
        <w:sz w:val="22"/>
        <w:u w:val="none"/>
        <w:effect w:val="none"/>
        <w:vertAlign w:val="baseline"/>
        <w:specVanish w:val="0"/>
      </w:rPr>
    </w:lvl>
  </w:abstractNum>
  <w:abstractNum w:abstractNumId="9" w15:restartNumberingAfterBreak="0">
    <w:nsid w:val="128C3DE5"/>
    <w:multiLevelType w:val="hybridMultilevel"/>
    <w:tmpl w:val="65F60F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193BEA"/>
    <w:multiLevelType w:val="hybridMultilevel"/>
    <w:tmpl w:val="5AFE3E5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AAE3504"/>
    <w:multiLevelType w:val="hybridMultilevel"/>
    <w:tmpl w:val="393893B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4E334A"/>
    <w:multiLevelType w:val="hybridMultilevel"/>
    <w:tmpl w:val="B0E8352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16" w15:restartNumberingAfterBreak="0">
    <w:nsid w:val="1D173D51"/>
    <w:multiLevelType w:val="hybridMultilevel"/>
    <w:tmpl w:val="0A3AB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0256290"/>
    <w:multiLevelType w:val="hybridMultilevel"/>
    <w:tmpl w:val="F73E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144721E"/>
    <w:multiLevelType w:val="hybridMultilevel"/>
    <w:tmpl w:val="5C8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D176D2"/>
    <w:multiLevelType w:val="hybridMultilevel"/>
    <w:tmpl w:val="47BAFEC0"/>
    <w:lvl w:ilvl="0" w:tplc="E10C23E4">
      <w:start w:val="1"/>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1FF5B7C"/>
    <w:multiLevelType w:val="multilevel"/>
    <w:tmpl w:val="D1FC5002"/>
    <w:name w:val="bgOtherList123"/>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35D6CB8"/>
    <w:multiLevelType w:val="multilevel"/>
    <w:tmpl w:val="D1FC5002"/>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25" w15:restartNumberingAfterBreak="0">
    <w:nsid w:val="237E420C"/>
    <w:multiLevelType w:val="hybridMultilevel"/>
    <w:tmpl w:val="2F1A3E20"/>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6" w15:restartNumberingAfterBreak="0">
    <w:nsid w:val="23BC1B31"/>
    <w:multiLevelType w:val="multilevel"/>
    <w:tmpl w:val="EC6EBCFA"/>
    <w:name w:val="bgOtherList10"/>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24D41A50"/>
    <w:multiLevelType w:val="singleLevel"/>
    <w:tmpl w:val="B92AF446"/>
    <w:lvl w:ilvl="0">
      <w:start w:val="2"/>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85D4485"/>
    <w:multiLevelType w:val="hybridMultilevel"/>
    <w:tmpl w:val="B9C8B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E6B7DAC"/>
    <w:multiLevelType w:val="multilevel"/>
    <w:tmpl w:val="8F46DFD4"/>
    <w:name w:val="bgLitSubmissionList"/>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5692909"/>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6121AE1"/>
    <w:multiLevelType w:val="hybridMultilevel"/>
    <w:tmpl w:val="BF7C8E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36A0484F"/>
    <w:multiLevelType w:val="hybridMultilevel"/>
    <w:tmpl w:val="9322F4E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36"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7E4328"/>
    <w:multiLevelType w:val="multilevel"/>
    <w:tmpl w:val="E06652B6"/>
    <w:name w:val="bgOtherList1232"/>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sz w:val="22"/>
        <w:u w:val="none"/>
        <w:effect w:val="none"/>
        <w:vertAlign w:val="baseline"/>
      </w:rPr>
    </w:lvl>
  </w:abstractNum>
  <w:abstractNum w:abstractNumId="38" w15:restartNumberingAfterBreak="0">
    <w:nsid w:val="3B5B5BE9"/>
    <w:multiLevelType w:val="singleLevel"/>
    <w:tmpl w:val="278A47C8"/>
    <w:lvl w:ilvl="0">
      <w:start w:val="1"/>
      <w:numFmt w:val="lowerRoman"/>
      <w:lvlText w:val="(%1)"/>
      <w:lvlJc w:val="left"/>
      <w:pPr>
        <w:tabs>
          <w:tab w:val="num" w:pos="360"/>
        </w:tabs>
        <w:ind w:left="360" w:hanging="360"/>
      </w:pPr>
      <w:rPr>
        <w:rFonts w:ascii="Arial" w:eastAsia="Times New Roman" w:hAnsi="Arial" w:cs="Arial"/>
        <w:color w:val="auto"/>
      </w:rPr>
    </w:lvl>
  </w:abstractNum>
  <w:abstractNum w:abstractNumId="39" w15:restartNumberingAfterBreak="0">
    <w:nsid w:val="3BA72E99"/>
    <w:multiLevelType w:val="multilevel"/>
    <w:tmpl w:val="A5E8274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41"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43" w15:restartNumberingAfterBreak="0">
    <w:nsid w:val="3E3C466D"/>
    <w:multiLevelType w:val="hybridMultilevel"/>
    <w:tmpl w:val="054A41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4890C77"/>
    <w:multiLevelType w:val="hybridMultilevel"/>
    <w:tmpl w:val="B22E16BC"/>
    <w:lvl w:ilvl="0" w:tplc="34529026">
      <w:start w:val="6"/>
      <w:numFmt w:val="lowerLetter"/>
      <w:lvlText w:val="(%1)"/>
      <w:lvlJc w:val="left"/>
      <w:pPr>
        <w:tabs>
          <w:tab w:val="num" w:pos="1135"/>
        </w:tabs>
        <w:ind w:left="1135" w:hanging="567"/>
      </w:pPr>
      <w:rPr>
        <w:rFonts w:ascii="Arial" w:hAnsi="Arial" w:cs="Arial" w:hint="default"/>
        <w:b w:val="0"/>
        <w:i w:val="0"/>
        <w:caps w:val="0"/>
        <w:strike w:val="0"/>
        <w:dstrike w:val="0"/>
        <w:vanish w:val="0"/>
        <w:color w:val="000000"/>
        <w:sz w:val="22"/>
        <w:u w:val="none"/>
        <w:effect w:val="none"/>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44BE6B17"/>
    <w:multiLevelType w:val="multilevel"/>
    <w:tmpl w:val="913AC804"/>
    <w:name w:val="bgOtherList9"/>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CF76821"/>
    <w:multiLevelType w:val="hybridMultilevel"/>
    <w:tmpl w:val="2B3AC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4EBC586D"/>
    <w:multiLevelType w:val="hybridMultilevel"/>
    <w:tmpl w:val="3E746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11306E6"/>
    <w:multiLevelType w:val="hybridMultilevel"/>
    <w:tmpl w:val="C3005C0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47B3CB8"/>
    <w:multiLevelType w:val="multilevel"/>
    <w:tmpl w:val="BFD61C4A"/>
    <w:lvl w:ilvl="0">
      <w:start w:val="1"/>
      <w:numFmt w:val="lowerLetter"/>
      <w:lvlText w:val="(%1)"/>
      <w:lvlJc w:val="left"/>
      <w:pPr>
        <w:tabs>
          <w:tab w:val="num" w:pos="567"/>
        </w:tabs>
        <w:ind w:left="567" w:hanging="567"/>
      </w:pPr>
      <w:rPr>
        <w:rFonts w:ascii="Arial" w:hAnsi="Arial" w:cs="Arial" w:hint="default"/>
        <w:b/>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4C42AD4"/>
    <w:multiLevelType w:val="multilevel"/>
    <w:tmpl w:val="A44EDCFE"/>
    <w:lvl w:ilvl="0">
      <w:start w:val="2"/>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55"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8A15A28"/>
    <w:multiLevelType w:val="hybridMultilevel"/>
    <w:tmpl w:val="08FC1A3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58A337BE"/>
    <w:multiLevelType w:val="hybridMultilevel"/>
    <w:tmpl w:val="72CC586C"/>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5A0B33AA"/>
    <w:multiLevelType w:val="hybridMultilevel"/>
    <w:tmpl w:val="78DE37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EB634B9"/>
    <w:multiLevelType w:val="multilevel"/>
    <w:tmpl w:val="CB667C88"/>
    <w:lvl w:ilvl="0">
      <w:start w:val="1"/>
      <w:numFmt w:val="lowerLetter"/>
      <w:lvlText w:val="(%1)"/>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62" w15:restartNumberingAfterBreak="0">
    <w:nsid w:val="611648C8"/>
    <w:multiLevelType w:val="hybridMultilevel"/>
    <w:tmpl w:val="A768BDA0"/>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620A5521"/>
    <w:multiLevelType w:val="hybridMultilevel"/>
    <w:tmpl w:val="FB74539A"/>
    <w:lvl w:ilvl="0" w:tplc="6B4A6DDE">
      <w:start w:val="1"/>
      <w:numFmt w:val="lowerLetter"/>
      <w:lvlText w:val="(%1)"/>
      <w:lvlJc w:val="left"/>
      <w:pPr>
        <w:ind w:left="1287" w:hanging="360"/>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5"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66" w15:restartNumberingAfterBreak="0">
    <w:nsid w:val="67765585"/>
    <w:multiLevelType w:val="hybridMultilevel"/>
    <w:tmpl w:val="37CAB7E4"/>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67F873BE"/>
    <w:multiLevelType w:val="hybridMultilevel"/>
    <w:tmpl w:val="FDF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69" w15:restartNumberingAfterBreak="0">
    <w:nsid w:val="695A733B"/>
    <w:multiLevelType w:val="multilevel"/>
    <w:tmpl w:val="8F46DFD4"/>
    <w:lvl w:ilvl="0">
      <w:start w:val="1"/>
      <w:numFmt w:val="decimal"/>
      <w:lvlText w:val="%1."/>
      <w:lvlJc w:val="left"/>
      <w:pPr>
        <w:tabs>
          <w:tab w:val="num" w:pos="567"/>
        </w:tabs>
        <w:ind w:left="567"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4">
      <w:start w:val="1"/>
      <w:numFmt w:val="bullet"/>
      <w:lvlText w:val=""/>
      <w:lvlJc w:val="left"/>
      <w:pPr>
        <w:tabs>
          <w:tab w:val="num" w:pos="2268"/>
        </w:tabs>
        <w:ind w:left="2268" w:hanging="567"/>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70"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6D77451A"/>
    <w:multiLevelType w:val="hybridMultilevel"/>
    <w:tmpl w:val="7C4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73" w15:restartNumberingAfterBreak="0">
    <w:nsid w:val="6F1558D7"/>
    <w:multiLevelType w:val="multilevel"/>
    <w:tmpl w:val="DEF8718E"/>
    <w:lvl w:ilvl="0">
      <w:start w:val="1"/>
      <w:numFmt w:val="decimal"/>
      <w:lvlText w:val="%1."/>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2">
      <w:start w:val="2"/>
      <w:numFmt w:val="lowerLetter"/>
      <w:lvlText w:val="(%3)"/>
      <w:lvlJc w:val="left"/>
      <w:pPr>
        <w:tabs>
          <w:tab w:val="num" w:pos="1135"/>
        </w:tabs>
        <w:ind w:left="1135" w:hanging="567"/>
      </w:pPr>
      <w:rPr>
        <w:rFonts w:ascii="Arial" w:hAnsi="Arial" w:cs="Aria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3">
      <w:start w:val="1"/>
      <w:numFmt w:val="lowerRoman"/>
      <w:lvlText w:val="(%4)"/>
      <w:lvlJc w:val="left"/>
      <w:pPr>
        <w:tabs>
          <w:tab w:val="num" w:pos="1701"/>
        </w:tabs>
        <w:ind w:left="1701" w:hanging="567"/>
      </w:pPr>
      <w:rPr>
        <w:rFonts w:ascii="Arial" w:hAnsi="Arial" w:cs="Times New Roman"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4">
      <w:start w:val="1"/>
      <w:numFmt w:val="upperLetter"/>
      <w:lvlText w:val="(%5)"/>
      <w:lvlJc w:val="left"/>
      <w:pPr>
        <w:tabs>
          <w:tab w:val="num" w:pos="2268"/>
        </w:tabs>
        <w:ind w:left="2268" w:hanging="567"/>
      </w:pPr>
      <w:rPr>
        <w:rFonts w:ascii="Arial" w:hAnsi="Arial" w:cs="Times New Roman"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webHidden w:val="0"/>
        <w:color w:val="auto"/>
        <w:sz w:val="22"/>
        <w:u w:val="none"/>
        <w:effect w:val="none"/>
        <w:vertAlign w:val="baseline"/>
        <w:specVanish w:val="0"/>
      </w:rPr>
    </w:lvl>
  </w:abstractNum>
  <w:abstractNum w:abstractNumId="74" w15:restartNumberingAfterBreak="0">
    <w:nsid w:val="70BA6305"/>
    <w:multiLevelType w:val="hybridMultilevel"/>
    <w:tmpl w:val="1938F65E"/>
    <w:lvl w:ilvl="0" w:tplc="1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5" w15:restartNumberingAfterBreak="0">
    <w:nsid w:val="727A0B4C"/>
    <w:multiLevelType w:val="multilevel"/>
    <w:tmpl w:val="574EA150"/>
    <w:lvl w:ilvl="0">
      <w:start w:val="8"/>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abstractNum w:abstractNumId="76"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78"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7431CB8"/>
    <w:multiLevelType w:val="multilevel"/>
    <w:tmpl w:val="464E8564"/>
    <w:lvl w:ilvl="0">
      <w:start w:val="6"/>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rPr>
    </w:lvl>
    <w:lvl w:ilvl="2">
      <w:start w:val="3"/>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82"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abstractNum w:abstractNumId="84" w15:restartNumberingAfterBreak="0">
    <w:nsid w:val="79E33CF4"/>
    <w:multiLevelType w:val="multilevel"/>
    <w:tmpl w:val="7FDCA0E4"/>
    <w:lvl w:ilvl="0">
      <w:start w:val="2"/>
      <w:numFmt w:val="lowerLetter"/>
      <w:lvlText w:val="(%1)"/>
      <w:lvlJc w:val="left"/>
      <w:pPr>
        <w:tabs>
          <w:tab w:val="num" w:pos="567"/>
        </w:tabs>
        <w:ind w:left="567" w:hanging="567"/>
      </w:pPr>
      <w:rPr>
        <w:rFonts w:ascii="Arial" w:hAnsi="Arial" w:cs="Arial" w:hint="default"/>
        <w:b/>
        <w:i w:val="0"/>
        <w:caps w:val="0"/>
        <w:strike w:val="0"/>
        <w:dstrike w:val="0"/>
        <w:vanish w:val="0"/>
        <w:color w:val="FFFFFF"/>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auto"/>
        <w:sz w:val="22"/>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auto"/>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auto"/>
        <w:sz w:val="22"/>
        <w:u w:val="none"/>
        <w:effect w:val="none"/>
        <w:vertAlign w:val="baseline"/>
      </w:rPr>
    </w:lvl>
  </w:abstractNum>
  <w:num w:numId="1">
    <w:abstractNumId w:val="42"/>
  </w:num>
  <w:num w:numId="2">
    <w:abstractNumId w:val="28"/>
  </w:num>
  <w:num w:numId="3">
    <w:abstractNumId w:val="31"/>
  </w:num>
  <w:num w:numId="4">
    <w:abstractNumId w:val="39"/>
  </w:num>
  <w:num w:numId="5">
    <w:abstractNumId w:val="48"/>
  </w:num>
  <w:num w:numId="6">
    <w:abstractNumId w:val="76"/>
  </w:num>
  <w:num w:numId="7">
    <w:abstractNumId w:val="63"/>
  </w:num>
  <w:num w:numId="8">
    <w:abstractNumId w:val="1"/>
  </w:num>
  <w:num w:numId="9">
    <w:abstractNumId w:val="57"/>
  </w:num>
  <w:num w:numId="10">
    <w:abstractNumId w:val="51"/>
  </w:num>
  <w:num w:numId="11">
    <w:abstractNumId w:val="82"/>
  </w:num>
  <w:num w:numId="12">
    <w:abstractNumId w:val="30"/>
  </w:num>
  <w:num w:numId="13">
    <w:abstractNumId w:val="0"/>
  </w:num>
  <w:num w:numId="14">
    <w:abstractNumId w:val="23"/>
  </w:num>
  <w:num w:numId="15">
    <w:abstractNumId w:val="38"/>
    <w:lvlOverride w:ilvl="0">
      <w:startOverride w:val="1"/>
    </w:lvlOverride>
  </w:num>
  <w:num w:numId="16">
    <w:abstractNumId w:val="33"/>
  </w:num>
  <w:num w:numId="17">
    <w:abstractNumId w:val="43"/>
  </w:num>
  <w:num w:numId="18">
    <w:abstractNumId w:val="81"/>
  </w:num>
  <w:num w:numId="19">
    <w:abstractNumId w:val="37"/>
  </w:num>
  <w:num w:numId="20">
    <w:abstractNumId w:val="73"/>
  </w:num>
  <w:num w:numId="21">
    <w:abstractNumId w:val="53"/>
  </w:num>
  <w:num w:numId="22">
    <w:abstractNumId w:val="59"/>
  </w:num>
  <w:num w:numId="23">
    <w:abstractNumId w:val="58"/>
  </w:num>
  <w:num w:numId="24">
    <w:abstractNumId w:val="74"/>
  </w:num>
  <w:num w:numId="25">
    <w:abstractNumId w:val="11"/>
  </w:num>
  <w:num w:numId="26">
    <w:abstractNumId w:val="52"/>
  </w:num>
  <w:num w:numId="27">
    <w:abstractNumId w:val="59"/>
  </w:num>
  <w:num w:numId="28">
    <w:abstractNumId w:val="58"/>
  </w:num>
  <w:num w:numId="29">
    <w:abstractNumId w:val="34"/>
  </w:num>
  <w:num w:numId="30">
    <w:abstractNumId w:val="13"/>
  </w:num>
  <w:num w:numId="31">
    <w:abstractNumId w:val="62"/>
  </w:num>
  <w:num w:numId="32">
    <w:abstractNumId w:val="66"/>
  </w:num>
  <w:num w:numId="33">
    <w:abstractNumId w:val="50"/>
  </w:num>
  <w:num w:numId="34">
    <w:abstractNumId w:val="21"/>
  </w:num>
  <w:num w:numId="35">
    <w:abstractNumId w:val="29"/>
  </w:num>
  <w:num w:numId="36">
    <w:abstractNumId w:val="49"/>
  </w:num>
  <w:num w:numId="37">
    <w:abstractNumId w:val="16"/>
  </w:num>
  <w:num w:numId="38">
    <w:abstractNumId w:val="84"/>
  </w:num>
  <w:num w:numId="39">
    <w:abstractNumId w:val="6"/>
  </w:num>
  <w:num w:numId="40">
    <w:abstractNumId w:val="22"/>
  </w:num>
  <w:num w:numId="41">
    <w:abstractNumId w:val="47"/>
  </w:num>
  <w:num w:numId="42">
    <w:abstractNumId w:val="75"/>
  </w:num>
  <w:num w:numId="43">
    <w:abstractNumId w:val="60"/>
  </w:num>
  <w:num w:numId="44">
    <w:abstractNumId w:val="2"/>
  </w:num>
  <w:num w:numId="45">
    <w:abstractNumId w:val="25"/>
  </w:num>
  <w:num w:numId="46">
    <w:abstractNumId w:val="24"/>
  </w:num>
  <w:num w:numId="47">
    <w:abstractNumId w:val="8"/>
  </w:num>
  <w:num w:numId="48">
    <w:abstractNumId w:val="7"/>
  </w:num>
  <w:num w:numId="49">
    <w:abstractNumId w:val="54"/>
  </w:num>
  <w:num w:numId="50">
    <w:abstractNumId w:val="71"/>
  </w:num>
  <w:num w:numId="51">
    <w:abstractNumId w:val="64"/>
  </w:num>
  <w:num w:numId="52">
    <w:abstractNumId w:val="9"/>
  </w:num>
  <w:num w:numId="53">
    <w:abstractNumId w:val="69"/>
  </w:num>
  <w:num w:numId="54">
    <w:abstractNumId w:val="61"/>
  </w:num>
  <w:num w:numId="55">
    <w:abstractNumId w:val="67"/>
  </w:num>
  <w:num w:numId="56">
    <w:abstractNumId w:val="19"/>
  </w:num>
  <w:num w:numId="57">
    <w:abstractNumId w:val="14"/>
  </w:num>
  <w:num w:numId="58">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52BA"/>
    <w:rsid w:val="00006BFF"/>
    <w:rsid w:val="0001024E"/>
    <w:rsid w:val="000210B5"/>
    <w:rsid w:val="00025763"/>
    <w:rsid w:val="0004705A"/>
    <w:rsid w:val="000510FB"/>
    <w:rsid w:val="00051163"/>
    <w:rsid w:val="00056E7E"/>
    <w:rsid w:val="00064723"/>
    <w:rsid w:val="00071A41"/>
    <w:rsid w:val="00077ECF"/>
    <w:rsid w:val="000873E6"/>
    <w:rsid w:val="00087BEB"/>
    <w:rsid w:val="00090F3E"/>
    <w:rsid w:val="000928E3"/>
    <w:rsid w:val="000C4C66"/>
    <w:rsid w:val="000D0B2D"/>
    <w:rsid w:val="000D30EE"/>
    <w:rsid w:val="000E317D"/>
    <w:rsid w:val="000F0600"/>
    <w:rsid w:val="000F2F67"/>
    <w:rsid w:val="000F56DD"/>
    <w:rsid w:val="00106E86"/>
    <w:rsid w:val="00114BF3"/>
    <w:rsid w:val="00122E26"/>
    <w:rsid w:val="001433B5"/>
    <w:rsid w:val="0014752B"/>
    <w:rsid w:val="00163A2F"/>
    <w:rsid w:val="00165991"/>
    <w:rsid w:val="001719EC"/>
    <w:rsid w:val="0017281F"/>
    <w:rsid w:val="0018786E"/>
    <w:rsid w:val="001A482A"/>
    <w:rsid w:val="001A522E"/>
    <w:rsid w:val="001A6F96"/>
    <w:rsid w:val="001B21DF"/>
    <w:rsid w:val="001B7884"/>
    <w:rsid w:val="001C79CF"/>
    <w:rsid w:val="001D0F14"/>
    <w:rsid w:val="001D78A1"/>
    <w:rsid w:val="001E6584"/>
    <w:rsid w:val="00204843"/>
    <w:rsid w:val="00207A88"/>
    <w:rsid w:val="00230626"/>
    <w:rsid w:val="0023536B"/>
    <w:rsid w:val="00242236"/>
    <w:rsid w:val="002540EE"/>
    <w:rsid w:val="002565A8"/>
    <w:rsid w:val="00263E05"/>
    <w:rsid w:val="002664FD"/>
    <w:rsid w:val="00267628"/>
    <w:rsid w:val="002704C2"/>
    <w:rsid w:val="0027051E"/>
    <w:rsid w:val="0027722A"/>
    <w:rsid w:val="002835FA"/>
    <w:rsid w:val="002A7B13"/>
    <w:rsid w:val="002C6F2F"/>
    <w:rsid w:val="002D3AE5"/>
    <w:rsid w:val="002E1D63"/>
    <w:rsid w:val="002E2D78"/>
    <w:rsid w:val="002F0777"/>
    <w:rsid w:val="002F101B"/>
    <w:rsid w:val="002F2674"/>
    <w:rsid w:val="00321D45"/>
    <w:rsid w:val="00346581"/>
    <w:rsid w:val="00351B18"/>
    <w:rsid w:val="00360E4E"/>
    <w:rsid w:val="0037483E"/>
    <w:rsid w:val="00386A75"/>
    <w:rsid w:val="003876D2"/>
    <w:rsid w:val="003912D0"/>
    <w:rsid w:val="003A2213"/>
    <w:rsid w:val="003B2CA9"/>
    <w:rsid w:val="003B31FA"/>
    <w:rsid w:val="003F7025"/>
    <w:rsid w:val="00425F7D"/>
    <w:rsid w:val="00426033"/>
    <w:rsid w:val="0043583B"/>
    <w:rsid w:val="00437815"/>
    <w:rsid w:val="00440833"/>
    <w:rsid w:val="00442A10"/>
    <w:rsid w:val="00446287"/>
    <w:rsid w:val="00460C7B"/>
    <w:rsid w:val="004639B3"/>
    <w:rsid w:val="0046544C"/>
    <w:rsid w:val="0047693B"/>
    <w:rsid w:val="004826F2"/>
    <w:rsid w:val="00492FF4"/>
    <w:rsid w:val="00493B6A"/>
    <w:rsid w:val="004A28A3"/>
    <w:rsid w:val="004B07B4"/>
    <w:rsid w:val="004B72A6"/>
    <w:rsid w:val="004C755A"/>
    <w:rsid w:val="004D484E"/>
    <w:rsid w:val="004D4DD5"/>
    <w:rsid w:val="004E34DB"/>
    <w:rsid w:val="004F2D57"/>
    <w:rsid w:val="00512ABD"/>
    <w:rsid w:val="005158AA"/>
    <w:rsid w:val="00523344"/>
    <w:rsid w:val="005309A9"/>
    <w:rsid w:val="005416CA"/>
    <w:rsid w:val="00545009"/>
    <w:rsid w:val="005506BB"/>
    <w:rsid w:val="00552144"/>
    <w:rsid w:val="00554EB3"/>
    <w:rsid w:val="005572E9"/>
    <w:rsid w:val="00560099"/>
    <w:rsid w:val="00567793"/>
    <w:rsid w:val="00572273"/>
    <w:rsid w:val="005A2C52"/>
    <w:rsid w:val="005C38F4"/>
    <w:rsid w:val="005C60D9"/>
    <w:rsid w:val="005D52E9"/>
    <w:rsid w:val="005F1FB6"/>
    <w:rsid w:val="0061480D"/>
    <w:rsid w:val="00617445"/>
    <w:rsid w:val="0065306C"/>
    <w:rsid w:val="006843AD"/>
    <w:rsid w:val="006871EA"/>
    <w:rsid w:val="00696E31"/>
    <w:rsid w:val="006A7C21"/>
    <w:rsid w:val="006B2130"/>
    <w:rsid w:val="006D48CA"/>
    <w:rsid w:val="006E4013"/>
    <w:rsid w:val="006E5353"/>
    <w:rsid w:val="006E5511"/>
    <w:rsid w:val="006F2AEC"/>
    <w:rsid w:val="006F52AB"/>
    <w:rsid w:val="006F5E20"/>
    <w:rsid w:val="006F76BA"/>
    <w:rsid w:val="007020D5"/>
    <w:rsid w:val="007035B9"/>
    <w:rsid w:val="00714AE6"/>
    <w:rsid w:val="00714F97"/>
    <w:rsid w:val="007163E7"/>
    <w:rsid w:val="00720331"/>
    <w:rsid w:val="00737598"/>
    <w:rsid w:val="0074060F"/>
    <w:rsid w:val="00747530"/>
    <w:rsid w:val="00755F7E"/>
    <w:rsid w:val="0075781E"/>
    <w:rsid w:val="00757D8E"/>
    <w:rsid w:val="007A276A"/>
    <w:rsid w:val="007D1BF8"/>
    <w:rsid w:val="007D509C"/>
    <w:rsid w:val="008075EC"/>
    <w:rsid w:val="00807F62"/>
    <w:rsid w:val="00831725"/>
    <w:rsid w:val="00831E41"/>
    <w:rsid w:val="00843102"/>
    <w:rsid w:val="00855423"/>
    <w:rsid w:val="0088252E"/>
    <w:rsid w:val="008928B4"/>
    <w:rsid w:val="008B1CFA"/>
    <w:rsid w:val="008B67F1"/>
    <w:rsid w:val="008C2004"/>
    <w:rsid w:val="008F6045"/>
    <w:rsid w:val="00904BF8"/>
    <w:rsid w:val="0090725D"/>
    <w:rsid w:val="00941A7E"/>
    <w:rsid w:val="00945406"/>
    <w:rsid w:val="00954B7C"/>
    <w:rsid w:val="0096170A"/>
    <w:rsid w:val="00967F59"/>
    <w:rsid w:val="00973278"/>
    <w:rsid w:val="00986878"/>
    <w:rsid w:val="00993D1C"/>
    <w:rsid w:val="0099740C"/>
    <w:rsid w:val="009A14BB"/>
    <w:rsid w:val="009A5787"/>
    <w:rsid w:val="009A789A"/>
    <w:rsid w:val="009B5DF9"/>
    <w:rsid w:val="009C45E4"/>
    <w:rsid w:val="009E3E6E"/>
    <w:rsid w:val="009F3D00"/>
    <w:rsid w:val="009F6E3C"/>
    <w:rsid w:val="00A15B28"/>
    <w:rsid w:val="00A25CA3"/>
    <w:rsid w:val="00A30A3C"/>
    <w:rsid w:val="00A31AC2"/>
    <w:rsid w:val="00A42BAF"/>
    <w:rsid w:val="00A5748F"/>
    <w:rsid w:val="00A61C23"/>
    <w:rsid w:val="00A6579E"/>
    <w:rsid w:val="00A7278D"/>
    <w:rsid w:val="00A7384D"/>
    <w:rsid w:val="00A75C6A"/>
    <w:rsid w:val="00A974EB"/>
    <w:rsid w:val="00AA0F35"/>
    <w:rsid w:val="00AA4FCF"/>
    <w:rsid w:val="00AA5BCB"/>
    <w:rsid w:val="00AC2FB6"/>
    <w:rsid w:val="00AC3015"/>
    <w:rsid w:val="00AC71EC"/>
    <w:rsid w:val="00AE00DF"/>
    <w:rsid w:val="00AE2EC4"/>
    <w:rsid w:val="00AF104E"/>
    <w:rsid w:val="00AF4950"/>
    <w:rsid w:val="00B05EDE"/>
    <w:rsid w:val="00B0729D"/>
    <w:rsid w:val="00B14EE3"/>
    <w:rsid w:val="00B161CB"/>
    <w:rsid w:val="00B17281"/>
    <w:rsid w:val="00B25E19"/>
    <w:rsid w:val="00B57804"/>
    <w:rsid w:val="00B67A0F"/>
    <w:rsid w:val="00B74F2F"/>
    <w:rsid w:val="00B76BDD"/>
    <w:rsid w:val="00B77B1B"/>
    <w:rsid w:val="00B85FA4"/>
    <w:rsid w:val="00B87426"/>
    <w:rsid w:val="00B9757F"/>
    <w:rsid w:val="00BA068F"/>
    <w:rsid w:val="00BA34C7"/>
    <w:rsid w:val="00BA3F31"/>
    <w:rsid w:val="00BB0DC3"/>
    <w:rsid w:val="00BB0DDC"/>
    <w:rsid w:val="00BC5F09"/>
    <w:rsid w:val="00BE49A8"/>
    <w:rsid w:val="00BE6EEA"/>
    <w:rsid w:val="00C21EAC"/>
    <w:rsid w:val="00C226A2"/>
    <w:rsid w:val="00C237FD"/>
    <w:rsid w:val="00C258DE"/>
    <w:rsid w:val="00C313D3"/>
    <w:rsid w:val="00C36D37"/>
    <w:rsid w:val="00C431F6"/>
    <w:rsid w:val="00C56711"/>
    <w:rsid w:val="00C57B1B"/>
    <w:rsid w:val="00C771FB"/>
    <w:rsid w:val="00C80EAF"/>
    <w:rsid w:val="00C834FE"/>
    <w:rsid w:val="00C8554A"/>
    <w:rsid w:val="00C94821"/>
    <w:rsid w:val="00CA1471"/>
    <w:rsid w:val="00CA6476"/>
    <w:rsid w:val="00CB0CB3"/>
    <w:rsid w:val="00CB72FE"/>
    <w:rsid w:val="00CD3ABC"/>
    <w:rsid w:val="00CD4814"/>
    <w:rsid w:val="00CE0C13"/>
    <w:rsid w:val="00CF1369"/>
    <w:rsid w:val="00CF2423"/>
    <w:rsid w:val="00CF36D1"/>
    <w:rsid w:val="00CF5ADA"/>
    <w:rsid w:val="00D07BCA"/>
    <w:rsid w:val="00D5602C"/>
    <w:rsid w:val="00D63C3A"/>
    <w:rsid w:val="00D64214"/>
    <w:rsid w:val="00D7481E"/>
    <w:rsid w:val="00D81E35"/>
    <w:rsid w:val="00D85A3A"/>
    <w:rsid w:val="00DA0E37"/>
    <w:rsid w:val="00DA0EF5"/>
    <w:rsid w:val="00DA3613"/>
    <w:rsid w:val="00DB4AF5"/>
    <w:rsid w:val="00DD152B"/>
    <w:rsid w:val="00DD15AB"/>
    <w:rsid w:val="00DD4546"/>
    <w:rsid w:val="00DD55BA"/>
    <w:rsid w:val="00DD7DFB"/>
    <w:rsid w:val="00DE4CA4"/>
    <w:rsid w:val="00DE6B14"/>
    <w:rsid w:val="00DF094D"/>
    <w:rsid w:val="00E0713B"/>
    <w:rsid w:val="00E25DA7"/>
    <w:rsid w:val="00E30428"/>
    <w:rsid w:val="00E33341"/>
    <w:rsid w:val="00E37860"/>
    <w:rsid w:val="00E37982"/>
    <w:rsid w:val="00E430E6"/>
    <w:rsid w:val="00E57FAB"/>
    <w:rsid w:val="00E6247F"/>
    <w:rsid w:val="00E7342C"/>
    <w:rsid w:val="00E85315"/>
    <w:rsid w:val="00E90F39"/>
    <w:rsid w:val="00EA0BD3"/>
    <w:rsid w:val="00EB1C45"/>
    <w:rsid w:val="00EB216E"/>
    <w:rsid w:val="00EC282C"/>
    <w:rsid w:val="00ED7183"/>
    <w:rsid w:val="00ED7336"/>
    <w:rsid w:val="00EE1A30"/>
    <w:rsid w:val="00EE48C3"/>
    <w:rsid w:val="00EF0CCD"/>
    <w:rsid w:val="00F052B3"/>
    <w:rsid w:val="00F0658E"/>
    <w:rsid w:val="00F07E4D"/>
    <w:rsid w:val="00F23196"/>
    <w:rsid w:val="00F26E99"/>
    <w:rsid w:val="00F26F98"/>
    <w:rsid w:val="00F54C86"/>
    <w:rsid w:val="00F55107"/>
    <w:rsid w:val="00F62044"/>
    <w:rsid w:val="00F6423A"/>
    <w:rsid w:val="00F667B0"/>
    <w:rsid w:val="00F670C5"/>
    <w:rsid w:val="00F670D2"/>
    <w:rsid w:val="00F70B96"/>
    <w:rsid w:val="00F71983"/>
    <w:rsid w:val="00F75AB4"/>
    <w:rsid w:val="00F86853"/>
    <w:rsid w:val="00F92CC5"/>
    <w:rsid w:val="00F938C1"/>
    <w:rsid w:val="00FB02CC"/>
    <w:rsid w:val="00FB5CE4"/>
    <w:rsid w:val="00FC3C34"/>
    <w:rsid w:val="00FC3F00"/>
    <w:rsid w:val="00FD648D"/>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6789B"/>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80"/>
    </w:pPr>
    <w:rPr>
      <w:rFonts w:ascii="Arial" w:hAnsi="Arial"/>
      <w:sz w:val="22"/>
      <w:lang w:val="en-NZ"/>
    </w:rPr>
  </w:style>
  <w:style w:type="paragraph" w:styleId="Heading1">
    <w:name w:val="heading 1"/>
    <w:basedOn w:val="Normal"/>
    <w:next w:val="Indent1"/>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3"/>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character" w:styleId="Hyperlink">
    <w:name w:val="Hyperlink"/>
    <w:basedOn w:val="DefaultParagraphFont"/>
    <w:rsid w:val="00E85315"/>
    <w:rPr>
      <w:color w:val="0563C1" w:themeColor="hyperlink"/>
      <w:u w:val="single"/>
    </w:rPr>
  </w:style>
  <w:style w:type="character" w:styleId="UnresolvedMention">
    <w:name w:val="Unresolved Mention"/>
    <w:basedOn w:val="DefaultParagraphFont"/>
    <w:uiPriority w:val="99"/>
    <w:semiHidden/>
    <w:unhideWhenUsed/>
    <w:rsid w:val="00E85315"/>
    <w:rPr>
      <w:color w:val="605E5C"/>
      <w:shd w:val="clear" w:color="auto" w:fill="E1DFDD"/>
    </w:rPr>
  </w:style>
  <w:style w:type="paragraph" w:styleId="ListParagraph">
    <w:name w:val="List Paragraph"/>
    <w:basedOn w:val="Normal"/>
    <w:uiPriority w:val="34"/>
    <w:qFormat/>
    <w:rsid w:val="00F92CC5"/>
    <w:pPr>
      <w:spacing w:after="200" w:line="276" w:lineRule="auto"/>
      <w:ind w:left="720"/>
      <w:contextualSpacing/>
    </w:pPr>
    <w:rPr>
      <w:rFonts w:eastAsia="Calibri"/>
      <w:sz w:val="21"/>
      <w:szCs w:val="21"/>
    </w:rPr>
  </w:style>
  <w:style w:type="character" w:styleId="CommentReference">
    <w:name w:val="annotation reference"/>
    <w:uiPriority w:val="99"/>
    <w:unhideWhenUsed/>
    <w:rsid w:val="005F1FB6"/>
    <w:rPr>
      <w:sz w:val="16"/>
      <w:szCs w:val="16"/>
    </w:rPr>
  </w:style>
  <w:style w:type="paragraph" w:styleId="CommentText">
    <w:name w:val="annotation text"/>
    <w:basedOn w:val="Normal"/>
    <w:link w:val="CommentTextChar"/>
    <w:uiPriority w:val="99"/>
    <w:unhideWhenUsed/>
    <w:rsid w:val="005F1FB6"/>
    <w:pPr>
      <w:spacing w:after="200"/>
    </w:pPr>
    <w:rPr>
      <w:rFonts w:eastAsia="Calibri"/>
      <w:sz w:val="20"/>
    </w:rPr>
  </w:style>
  <w:style w:type="character" w:customStyle="1" w:styleId="CommentTextChar">
    <w:name w:val="Comment Text Char"/>
    <w:basedOn w:val="DefaultParagraphFont"/>
    <w:link w:val="CommentText"/>
    <w:uiPriority w:val="99"/>
    <w:rsid w:val="005F1FB6"/>
    <w:rPr>
      <w:rFonts w:ascii="Arial" w:eastAsia="Calibri" w:hAnsi="Arial"/>
      <w:lang w:val="en-NZ"/>
    </w:rPr>
  </w:style>
  <w:style w:type="paragraph" w:styleId="CommentSubject">
    <w:name w:val="annotation subject"/>
    <w:basedOn w:val="CommentText"/>
    <w:next w:val="CommentText"/>
    <w:link w:val="CommentSubjectChar"/>
    <w:rsid w:val="00EB1C45"/>
    <w:pPr>
      <w:spacing w:after="280"/>
    </w:pPr>
    <w:rPr>
      <w:rFonts w:eastAsia="Times New Roman"/>
      <w:b/>
      <w:bCs/>
    </w:rPr>
  </w:style>
  <w:style w:type="character" w:customStyle="1" w:styleId="CommentSubjectChar">
    <w:name w:val="Comment Subject Char"/>
    <w:basedOn w:val="CommentTextChar"/>
    <w:link w:val="CommentSubject"/>
    <w:rsid w:val="00EB1C45"/>
    <w:rPr>
      <w:rFonts w:ascii="Arial" w:eastAsia="Calibri" w:hAnsi="Arial"/>
      <w:b/>
      <w:bCs/>
      <w:lang w:val="en-NZ"/>
    </w:rPr>
  </w:style>
  <w:style w:type="paragraph" w:styleId="NormalIndent">
    <w:name w:val="Normal Indent"/>
    <w:basedOn w:val="Normal"/>
    <w:unhideWhenUsed/>
    <w:rsid w:val="0014752B"/>
    <w:pPr>
      <w:spacing w:after="0" w:line="280" w:lineRule="atLeast"/>
      <w:ind w:left="720"/>
      <w:jc w:val="both"/>
    </w:pPr>
    <w:rPr>
      <w:rFonts w:ascii="Times New Roman" w:hAnsi="Times New Roman"/>
      <w:kern w:val="24"/>
    </w:rPr>
  </w:style>
  <w:style w:type="paragraph" w:styleId="Revision">
    <w:name w:val="Revision"/>
    <w:hidden/>
    <w:uiPriority w:val="99"/>
    <w:semiHidden/>
    <w:rsid w:val="00A7384D"/>
    <w:rPr>
      <w:rFonts w:ascii="Arial" w:hAnsi="Arial"/>
      <w:sz w:val="22"/>
      <w:lang w:val="en-NZ"/>
    </w:rPr>
  </w:style>
  <w:style w:type="character" w:customStyle="1" w:styleId="Indent1Char">
    <w:name w:val="Indent 1 Char"/>
    <w:link w:val="Indent1"/>
    <w:locked/>
    <w:rsid w:val="00BB0DDC"/>
    <w:rPr>
      <w:rFonts w:ascii="Arial" w:hAnsi="Arial"/>
      <w:sz w:val="22"/>
      <w:lang w:val="en-NZ"/>
    </w:rPr>
  </w:style>
  <w:style w:type="table" w:styleId="TableGrid">
    <w:name w:val="Table Grid"/>
    <w:basedOn w:val="TableNormal"/>
    <w:rsid w:val="00C2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0452">
      <w:bodyDiv w:val="1"/>
      <w:marLeft w:val="0"/>
      <w:marRight w:val="0"/>
      <w:marTop w:val="0"/>
      <w:marBottom w:val="0"/>
      <w:divBdr>
        <w:top w:val="none" w:sz="0" w:space="0" w:color="auto"/>
        <w:left w:val="none" w:sz="0" w:space="0" w:color="auto"/>
        <w:bottom w:val="none" w:sz="0" w:space="0" w:color="auto"/>
        <w:right w:val="none" w:sz="0" w:space="0" w:color="auto"/>
      </w:divBdr>
    </w:div>
    <w:div w:id="277373838">
      <w:bodyDiv w:val="1"/>
      <w:marLeft w:val="0"/>
      <w:marRight w:val="0"/>
      <w:marTop w:val="0"/>
      <w:marBottom w:val="0"/>
      <w:divBdr>
        <w:top w:val="none" w:sz="0" w:space="0" w:color="auto"/>
        <w:left w:val="none" w:sz="0" w:space="0" w:color="auto"/>
        <w:bottom w:val="none" w:sz="0" w:space="0" w:color="auto"/>
        <w:right w:val="none" w:sz="0" w:space="0" w:color="auto"/>
      </w:divBdr>
    </w:div>
    <w:div w:id="450131696">
      <w:bodyDiv w:val="1"/>
      <w:marLeft w:val="0"/>
      <w:marRight w:val="0"/>
      <w:marTop w:val="0"/>
      <w:marBottom w:val="0"/>
      <w:divBdr>
        <w:top w:val="none" w:sz="0" w:space="0" w:color="auto"/>
        <w:left w:val="none" w:sz="0" w:space="0" w:color="auto"/>
        <w:bottom w:val="none" w:sz="0" w:space="0" w:color="auto"/>
        <w:right w:val="none" w:sz="0" w:space="0" w:color="auto"/>
      </w:divBdr>
    </w:div>
    <w:div w:id="557400113">
      <w:bodyDiv w:val="1"/>
      <w:marLeft w:val="0"/>
      <w:marRight w:val="0"/>
      <w:marTop w:val="0"/>
      <w:marBottom w:val="0"/>
      <w:divBdr>
        <w:top w:val="none" w:sz="0" w:space="0" w:color="auto"/>
        <w:left w:val="none" w:sz="0" w:space="0" w:color="auto"/>
        <w:bottom w:val="none" w:sz="0" w:space="0" w:color="auto"/>
        <w:right w:val="none" w:sz="0" w:space="0" w:color="auto"/>
      </w:divBdr>
    </w:div>
    <w:div w:id="762065374">
      <w:bodyDiv w:val="1"/>
      <w:marLeft w:val="0"/>
      <w:marRight w:val="0"/>
      <w:marTop w:val="0"/>
      <w:marBottom w:val="0"/>
      <w:divBdr>
        <w:top w:val="none" w:sz="0" w:space="0" w:color="auto"/>
        <w:left w:val="none" w:sz="0" w:space="0" w:color="auto"/>
        <w:bottom w:val="none" w:sz="0" w:space="0" w:color="auto"/>
        <w:right w:val="none" w:sz="0" w:space="0" w:color="auto"/>
      </w:divBdr>
    </w:div>
    <w:div w:id="781728026">
      <w:bodyDiv w:val="1"/>
      <w:marLeft w:val="0"/>
      <w:marRight w:val="0"/>
      <w:marTop w:val="0"/>
      <w:marBottom w:val="0"/>
      <w:divBdr>
        <w:top w:val="none" w:sz="0" w:space="0" w:color="auto"/>
        <w:left w:val="none" w:sz="0" w:space="0" w:color="auto"/>
        <w:bottom w:val="none" w:sz="0" w:space="0" w:color="auto"/>
        <w:right w:val="none" w:sz="0" w:space="0" w:color="auto"/>
      </w:divBdr>
    </w:div>
    <w:div w:id="804200349">
      <w:bodyDiv w:val="1"/>
      <w:marLeft w:val="0"/>
      <w:marRight w:val="0"/>
      <w:marTop w:val="0"/>
      <w:marBottom w:val="0"/>
      <w:divBdr>
        <w:top w:val="none" w:sz="0" w:space="0" w:color="auto"/>
        <w:left w:val="none" w:sz="0" w:space="0" w:color="auto"/>
        <w:bottom w:val="none" w:sz="0" w:space="0" w:color="auto"/>
        <w:right w:val="none" w:sz="0" w:space="0" w:color="auto"/>
      </w:divBdr>
    </w:div>
    <w:div w:id="910776757">
      <w:bodyDiv w:val="1"/>
      <w:marLeft w:val="0"/>
      <w:marRight w:val="0"/>
      <w:marTop w:val="0"/>
      <w:marBottom w:val="0"/>
      <w:divBdr>
        <w:top w:val="none" w:sz="0" w:space="0" w:color="auto"/>
        <w:left w:val="none" w:sz="0" w:space="0" w:color="auto"/>
        <w:bottom w:val="none" w:sz="0" w:space="0" w:color="auto"/>
        <w:right w:val="none" w:sz="0" w:space="0" w:color="auto"/>
      </w:divBdr>
    </w:div>
    <w:div w:id="914626832">
      <w:bodyDiv w:val="1"/>
      <w:marLeft w:val="0"/>
      <w:marRight w:val="0"/>
      <w:marTop w:val="0"/>
      <w:marBottom w:val="0"/>
      <w:divBdr>
        <w:top w:val="none" w:sz="0" w:space="0" w:color="auto"/>
        <w:left w:val="none" w:sz="0" w:space="0" w:color="auto"/>
        <w:bottom w:val="none" w:sz="0" w:space="0" w:color="auto"/>
        <w:right w:val="none" w:sz="0" w:space="0" w:color="auto"/>
      </w:divBdr>
    </w:div>
    <w:div w:id="1038431372">
      <w:bodyDiv w:val="1"/>
      <w:marLeft w:val="0"/>
      <w:marRight w:val="0"/>
      <w:marTop w:val="0"/>
      <w:marBottom w:val="0"/>
      <w:divBdr>
        <w:top w:val="none" w:sz="0" w:space="0" w:color="auto"/>
        <w:left w:val="none" w:sz="0" w:space="0" w:color="auto"/>
        <w:bottom w:val="none" w:sz="0" w:space="0" w:color="auto"/>
        <w:right w:val="none" w:sz="0" w:space="0" w:color="auto"/>
      </w:divBdr>
    </w:div>
    <w:div w:id="14914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17DD214497134AB99744102E6E9CD9B0" version="1.0.0">
  <systemFields>
    <field name="Objective-Id">
      <value order="0">A1426069</value>
    </field>
    <field name="Objective-Title">
      <value order="0">ROI Schedule 4b - Other suppliers</value>
    </field>
    <field name="Objective-Description">
      <value order="0"/>
    </field>
    <field name="Objective-CreationStamp">
      <value order="0">2020-09-13T23:00:40Z</value>
    </field>
    <field name="Objective-IsApproved">
      <value order="0">false</value>
    </field>
    <field name="Objective-IsPublished">
      <value order="0">true</value>
    </field>
    <field name="Objective-DatePublished">
      <value order="0">2020-09-13T23:01:17Z</value>
    </field>
    <field name="Objective-ModificationStamp">
      <value order="0">2020-09-13T23:01:18Z</value>
    </field>
    <field name="Objective-Owner">
      <value order="0">Terry O'Donnell</value>
    </field>
    <field name="Objective-Path">
      <value order="0">Objective Global Folder:PHARMAC Fileplan:Devices supply:RFPs:2020 ROI for NZHP transition:02 ROI documents</value>
    </field>
    <field name="Objective-Parent">
      <value order="0">02 ROI documents</value>
    </field>
    <field name="Objective-State">
      <value order="0">Published</value>
    </field>
    <field name="Objective-VersionId">
      <value order="0">vA2468419</value>
    </field>
    <field name="Objective-Version">
      <value order="0">1.0</value>
    </field>
    <field name="Objective-VersionNumber">
      <value order="0">1</value>
    </field>
    <field name="Objective-VersionComment">
      <value order="0">First version</value>
    </field>
    <field name="Objective-FileNumber">
      <value order="0">qA56673</value>
    </field>
    <field name="Objective-Classification">
      <value order="0"/>
    </field>
    <field name="Objective-Caveats">
      <value order="0"/>
    </field>
  </systemFields>
  <catalogues>
    <catalogue name="Reference Type Catalogue" type="type" ori="id:cA63">
      <field name="Objective-Application / Proposal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Jeremy Price</cp:lastModifiedBy>
  <cp:revision>2</cp:revision>
  <cp:lastPrinted>2007-05-24T02:49:00Z</cp:lastPrinted>
  <dcterms:created xsi:type="dcterms:W3CDTF">2020-09-14T21:34:00Z</dcterms:created>
  <dcterms:modified xsi:type="dcterms:W3CDTF">2020-09-14T21:34:00Z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32" name="EditProfileIsRunning">
    <vt:bool>false</vt:bool>
  </property>
  <property fmtid="{D5CDD505-2E9C-101B-9397-08002B2CF9AE}" pid="33" name="bgAuthorInitials">
    <vt:lpwstr>APD</vt:lpwstr>
  </property>
  <property fmtid="{D5CDD505-2E9C-101B-9397-08002B2CF9AE}" pid="34" name="bgOperatorInitials">
    <vt:lpwstr>SRA</vt:lpwstr>
  </property>
  <property fmtid="{D5CDD505-2E9C-101B-9397-08002B2CF9AE}" pid="35" name="imClass">
    <vt:lpwstr>GENERAL</vt:lpwstr>
  </property>
  <property fmtid="{D5CDD505-2E9C-101B-9397-08002B2CF9AE}" pid="36" name="imType">
    <vt:lpwstr>WORD</vt:lpwstr>
  </property>
  <property fmtid="{D5CDD505-2E9C-101B-9397-08002B2CF9AE}" pid="37" name="imDocumentNumber">
    <vt:i4>7874078</vt:i4>
  </property>
  <property fmtid="{D5CDD505-2E9C-101B-9397-08002B2CF9AE}" pid="38" name="imVersionNumber">
    <vt:i4>1</vt:i4>
  </property>
  <property fmtid="{D5CDD505-2E9C-101B-9397-08002B2CF9AE}" pid="39" name="bgTitle">
    <vt:lpwstr>Supply side RFP template - as at May 2007</vt:lpwstr>
  </property>
  <property fmtid="{D5CDD505-2E9C-101B-9397-08002B2CF9AE}" pid="40" name="bgMatterNumber">
    <vt:lpwstr>01-314-5416</vt:lpwstr>
  </property>
  <property fmtid="{D5CDD505-2E9C-101B-9397-08002B2CF9AE}" pid="41" name="bgMatterDescription">
    <vt:lpwstr>RFP Template Update</vt:lpwstr>
  </property>
  <property fmtid="{D5CDD505-2E9C-101B-9397-08002B2CF9AE}" pid="42" name="bgPartnerInitials">
    <vt:lpwstr>SLW</vt:lpwstr>
  </property>
  <property fmtid="{D5CDD505-2E9C-101B-9397-08002B2CF9AE}" pid="43" name="bgSecondAuthorInitials">
    <vt:lpwstr/>
  </property>
  <property fmtid="{D5CDD505-2E9C-101B-9397-08002B2CF9AE}" pid="44" name="bgIssueDate">
    <vt:lpwstr>21 May 2007</vt:lpwstr>
  </property>
  <property fmtid="{D5CDD505-2E9C-101B-9397-08002B2CF9AE}" pid="45" name="bgClient">
    <vt:lpwstr>PHARMAC</vt:lpwstr>
  </property>
  <property fmtid="{D5CDD505-2E9C-101B-9397-08002B2CF9AE}" pid="46" name="bgInclude1stContactDetails">
    <vt:bool>true</vt:bool>
  </property>
  <property fmtid="{D5CDD505-2E9C-101B-9397-08002B2CF9AE}" pid="47" name="bgInclude1stMobilePhoneNumber">
    <vt:bool>true</vt:bool>
  </property>
  <property fmtid="{D5CDD505-2E9C-101B-9397-08002B2CF9AE}" pid="48" name="bgInclude1stPreferredName">
    <vt:bool>true</vt:bool>
  </property>
  <property fmtid="{D5CDD505-2E9C-101B-9397-08002B2CF9AE}" pid="49" name="bgInclude1stOtherName">
    <vt:bool>false</vt:bool>
  </property>
  <property fmtid="{D5CDD505-2E9C-101B-9397-08002B2CF9AE}" pid="50" name="bgHideEngagementForm">
    <vt:bool>true</vt:bool>
  </property>
  <property fmtid="{D5CDD505-2E9C-101B-9397-08002B2CF9AE}" pid="51" name="bgDocumentName">
    <vt:lpwstr>7874078</vt:lpwstr>
  </property>
  <property fmtid="{D5CDD505-2E9C-101B-9397-08002B2CF9AE}" pid="52" name="bgVersionNumber">
    <vt:bool>false</vt:bool>
  </property>
  <property fmtid="{D5CDD505-2E9C-101B-9397-08002B2CF9AE}" pid="53" name="PrintButton">
    <vt:lpwstr/>
  </property>
  <property fmtid="{D5CDD505-2E9C-101B-9397-08002B2CF9AE}" pid="56" name="Objective-Id">
    <vt:lpwstr>A1426069</vt:lpwstr>
  </property>
  <property fmtid="{D5CDD505-2E9C-101B-9397-08002B2CF9AE}" pid="57" name="Objective-Comment">
    <vt:lpwstr/>
  </property>
  <property fmtid="{D5CDD505-2E9C-101B-9397-08002B2CF9AE}" pid="58" name="Objective-CreationStamp">
    <vt:filetime>2020-09-13T23:01:17Z</vt:filetime>
  </property>
  <property fmtid="{D5CDD505-2E9C-101B-9397-08002B2CF9AE}" pid="59" name="Objective-IsApproved">
    <vt:bool>false</vt:bool>
  </property>
  <property fmtid="{D5CDD505-2E9C-101B-9397-08002B2CF9AE}" pid="60" name="Objective-IsPublished">
    <vt:bool>true</vt:bool>
  </property>
  <property fmtid="{D5CDD505-2E9C-101B-9397-08002B2CF9AE}" pid="61" name="Objective-DatePublished">
    <vt:filetime>2020-09-13T23:01:17Z</vt:filetime>
  </property>
  <property fmtid="{D5CDD505-2E9C-101B-9397-08002B2CF9AE}" pid="62" name="Objective-ModificationStamp">
    <vt:filetime>2020-09-13T23:01:18Z</vt:filetime>
  </property>
  <property fmtid="{D5CDD505-2E9C-101B-9397-08002B2CF9AE}" pid="63" name="Objective-Owner">
    <vt:lpwstr>Terry O'Donnell</vt:lpwstr>
  </property>
  <property fmtid="{D5CDD505-2E9C-101B-9397-08002B2CF9AE}" pid="64" name="Objective-Path">
    <vt:lpwstr>Objective Global Folder:PHARMAC Fileplan:Devices supply:RFPs:2020 ROI for NZHP transition:02 ROI documents:</vt:lpwstr>
  </property>
  <property fmtid="{D5CDD505-2E9C-101B-9397-08002B2CF9AE}" pid="65" name="Objective-Parent">
    <vt:lpwstr>02 ROI documents</vt:lpwstr>
  </property>
  <property fmtid="{D5CDD505-2E9C-101B-9397-08002B2CF9AE}" pid="66" name="Objective-State">
    <vt:lpwstr>Published</vt:lpwstr>
  </property>
  <property fmtid="{D5CDD505-2E9C-101B-9397-08002B2CF9AE}" pid="67" name="Objective-Title">
    <vt:lpwstr>ROI Schedule 4b - Other suppliers</vt:lpwstr>
  </property>
  <property fmtid="{D5CDD505-2E9C-101B-9397-08002B2CF9AE}" pid="68" name="Objective-Version">
    <vt:lpwstr>1.0</vt:lpwstr>
  </property>
  <property fmtid="{D5CDD505-2E9C-101B-9397-08002B2CF9AE}" pid="69" name="Objective-VersionComment">
    <vt:lpwstr>First version</vt:lpwstr>
  </property>
  <property fmtid="{D5CDD505-2E9C-101B-9397-08002B2CF9AE}" pid="70" name="Objective-VersionNumber">
    <vt:r8>1</vt:r8>
  </property>
  <property fmtid="{D5CDD505-2E9C-101B-9397-08002B2CF9AE}" pid="71" name="Objective-FileNumber">
    <vt:lpwstr>qA56673</vt:lpwstr>
  </property>
  <property fmtid="{D5CDD505-2E9C-101B-9397-08002B2CF9AE}" pid="72" name="Objective-Classification">
    <vt:lpwstr>[Inherited - none]</vt:lpwstr>
  </property>
  <property fmtid="{D5CDD505-2E9C-101B-9397-08002B2CF9AE}" pid="73" name="Objective-Caveats">
    <vt:lpwstr/>
  </property>
  <property fmtid="{D5CDD505-2E9C-101B-9397-08002B2CF9AE}" pid="74" name="Objective-Description">
    <vt:lpwstr/>
  </property>
  <property fmtid="{D5CDD505-2E9C-101B-9397-08002B2CF9AE}" pid="75" name="Objective-VersionId">
    <vt:lpwstr>vA2468419</vt:lpwstr>
  </property>
  <property fmtid="{D5CDD505-2E9C-101B-9397-08002B2CF9AE}" pid="76" name="Objective-Connect Creator">
    <vt:lpwstr/>
  </property>
  <property fmtid="{D5CDD505-2E9C-101B-9397-08002B2CF9AE}" pid="77" name="Objective-Application / Proposal Number">
    <vt:lpwstr/>
  </property>
  <property fmtid="{D5CDD505-2E9C-101B-9397-08002B2CF9AE}" pid="78" name="Objective-DOCSOpen Document Number">
    <vt:lpwstr/>
  </property>
  <property fmtid="{D5CDD505-2E9C-101B-9397-08002B2CF9AE}" pid="79" name="Objective-DOCSOpen Document Author">
    <vt:lpwstr/>
  </property>
  <property fmtid="{D5CDD505-2E9C-101B-9397-08002B2CF9AE}" pid="80" name="Objective-DOCSOpen Document Type">
    <vt:lpwstr/>
  </property>
  <property fmtid="{D5CDD505-2E9C-101B-9397-08002B2CF9AE}" pid="81" name="Objective-DOCSOpen Security">
    <vt:lpwstr/>
  </property>
  <property fmtid="{D5CDD505-2E9C-101B-9397-08002B2CF9AE}" pid="82" name="Objective-DOCSOpen System ID">
    <vt:lpwstr/>
  </property>
  <property fmtid="{D5CDD505-2E9C-101B-9397-08002B2CF9AE}" pid="83" name="Objective-Inherit Keyword">
    <vt:lpwstr>Y</vt:lpwstr>
  </property>
</Properties>
</file>