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CA04" w14:textId="08D26838" w:rsidR="00026B71" w:rsidRDefault="00026B71" w:rsidP="00234D1E">
      <w:pPr>
        <w:pStyle w:val="Indent1"/>
        <w:tabs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Attachment </w:t>
      </w:r>
      <w:r w:rsidR="005539DB">
        <w:rPr>
          <w:rFonts w:cs="Arial"/>
          <w:b/>
          <w:sz w:val="24"/>
          <w:szCs w:val="24"/>
          <w:u w:val="single"/>
        </w:rPr>
        <w:t>4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>
        <w:rPr>
          <w:rFonts w:cs="Arial"/>
          <w:b/>
          <w:sz w:val="24"/>
          <w:szCs w:val="24"/>
          <w:u w:val="single"/>
        </w:rPr>
        <w:t xml:space="preserve">Checklist of </w:t>
      </w:r>
      <w:r w:rsidR="00B439A9">
        <w:rPr>
          <w:rFonts w:cs="Arial"/>
          <w:b/>
          <w:sz w:val="24"/>
          <w:szCs w:val="24"/>
          <w:u w:val="single"/>
        </w:rPr>
        <w:t>evidence and i</w:t>
      </w:r>
      <w:r w:rsidR="00E96A27">
        <w:rPr>
          <w:rFonts w:cs="Arial"/>
          <w:b/>
          <w:sz w:val="24"/>
          <w:szCs w:val="24"/>
          <w:u w:val="single"/>
        </w:rPr>
        <w:t>nformation</w:t>
      </w:r>
      <w:r>
        <w:rPr>
          <w:rFonts w:cs="Arial"/>
          <w:b/>
          <w:sz w:val="24"/>
          <w:szCs w:val="24"/>
          <w:u w:val="single"/>
        </w:rPr>
        <w:t xml:space="preserve"> required for RFP </w:t>
      </w:r>
      <w:r w:rsidR="00B439A9">
        <w:rPr>
          <w:rFonts w:cs="Arial"/>
          <w:b/>
          <w:sz w:val="24"/>
          <w:szCs w:val="24"/>
          <w:u w:val="single"/>
        </w:rPr>
        <w:t>s</w:t>
      </w:r>
      <w:r>
        <w:rPr>
          <w:rFonts w:cs="Arial"/>
          <w:b/>
          <w:sz w:val="24"/>
          <w:szCs w:val="24"/>
          <w:u w:val="single"/>
        </w:rPr>
        <w:t>ubmission</w:t>
      </w:r>
    </w:p>
    <w:p w14:paraId="1692A071" w14:textId="010CEF32" w:rsidR="00020C0C" w:rsidRDefault="00026B71" w:rsidP="00D823F7">
      <w:pPr>
        <w:pStyle w:val="Heading3"/>
        <w:widowControl/>
        <w:ind w:left="-180"/>
        <w:rPr>
          <w:szCs w:val="22"/>
        </w:rPr>
      </w:pPr>
      <w:bookmarkStart w:id="0" w:name="_Toc465423315"/>
      <w:r w:rsidRPr="009F6069">
        <w:rPr>
          <w:szCs w:val="22"/>
        </w:rPr>
        <w:t xml:space="preserve">Proposal for the Provision of </w:t>
      </w:r>
      <w:bookmarkEnd w:id="0"/>
      <w:r w:rsidR="00F164A6" w:rsidRPr="00F164A6">
        <w:rPr>
          <w:bCs/>
          <w:szCs w:val="22"/>
        </w:rPr>
        <w:t>Adhesives, Sealants, and Haemostats</w:t>
      </w:r>
      <w:r w:rsidR="005539DB">
        <w:rPr>
          <w:bCs/>
          <w:szCs w:val="22"/>
        </w:rPr>
        <w:t xml:space="preserve"> to Te Whatu Ora</w:t>
      </w:r>
    </w:p>
    <w:p w14:paraId="26263F03" w14:textId="77777777" w:rsidR="00D823F7" w:rsidRPr="00D823F7" w:rsidRDefault="00D823F7" w:rsidP="00D823F7">
      <w:pPr>
        <w:rPr>
          <w:lang w:val="en-NZ"/>
        </w:rPr>
      </w:pPr>
    </w:p>
    <w:p w14:paraId="2BE83EAD" w14:textId="33AACEA8" w:rsidR="00A00CB3" w:rsidRDefault="00A00CB3" w:rsidP="00A00CB3">
      <w:pPr>
        <w:ind w:left="-180"/>
        <w:rPr>
          <w:rFonts w:ascii="Arial" w:hAnsi="Arial" w:cs="Arial"/>
          <w:b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="00D3135E">
        <w:rPr>
          <w:rFonts w:ascii="Arial" w:hAnsi="Arial" w:cs="Arial"/>
          <w:b/>
          <w:sz w:val="22"/>
          <w:szCs w:val="22"/>
        </w:rPr>
        <w:t>]</w:t>
      </w:r>
    </w:p>
    <w:p w14:paraId="3AC6C51E" w14:textId="590562DB" w:rsidR="00D3135E" w:rsidRDefault="00D3135E" w:rsidP="00A00CB3">
      <w:pPr>
        <w:ind w:left="-180"/>
        <w:rPr>
          <w:rFonts w:ascii="Arial" w:hAnsi="Arial" w:cs="Arial"/>
          <w:b/>
          <w:sz w:val="22"/>
          <w:szCs w:val="22"/>
        </w:rPr>
      </w:pPr>
    </w:p>
    <w:p w14:paraId="3EAE585B" w14:textId="6E4E13E5" w:rsidR="00D3135E" w:rsidRDefault="00D3135E" w:rsidP="00A00CB3">
      <w:pPr>
        <w:ind w:left="-180"/>
        <w:rPr>
          <w:lang w:val="en-NZ"/>
        </w:rPr>
      </w:pPr>
      <w:r>
        <w:rPr>
          <w:rFonts w:ascii="Arial" w:hAnsi="Arial" w:cs="Arial"/>
          <w:b/>
          <w:sz w:val="22"/>
          <w:szCs w:val="22"/>
        </w:rPr>
        <w:t>Refer to main RFP document for full details regarding required documents and information.</w:t>
      </w:r>
    </w:p>
    <w:p w14:paraId="07B941FA" w14:textId="77777777" w:rsidR="00A00CB3" w:rsidRDefault="00A00CB3" w:rsidP="00026B71">
      <w:pPr>
        <w:rPr>
          <w:lang w:val="en-NZ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230"/>
        <w:gridCol w:w="1417"/>
      </w:tblGrid>
      <w:tr w:rsidR="005539DB" w:rsidRPr="00875638" w14:paraId="5E5AB67C" w14:textId="77777777" w:rsidTr="00E61137">
        <w:trPr>
          <w:tblHeader/>
        </w:trPr>
        <w:tc>
          <w:tcPr>
            <w:tcW w:w="7230" w:type="dxa"/>
            <w:shd w:val="clear" w:color="auto" w:fill="D9D9D9" w:themeFill="background1" w:themeFillShade="D9"/>
          </w:tcPr>
          <w:p w14:paraId="0EF1C82F" w14:textId="77777777" w:rsidR="005539DB" w:rsidRPr="00875638" w:rsidRDefault="005539DB" w:rsidP="00E6113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Documents &amp; Information Requested in RFP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C9979CE" w14:textId="77777777" w:rsidR="005539DB" w:rsidRPr="00875638" w:rsidRDefault="005539DB" w:rsidP="00E6113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Attached </w:t>
            </w:r>
          </w:p>
          <w:p w14:paraId="56E2CB28" w14:textId="77777777" w:rsidR="005539DB" w:rsidRPr="00875638" w:rsidRDefault="005539DB" w:rsidP="00E61137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(Yes/ No)</w:t>
            </w:r>
          </w:p>
          <w:p w14:paraId="5598B4BE" w14:textId="77777777" w:rsidR="005539DB" w:rsidRPr="00875638" w:rsidRDefault="005539DB" w:rsidP="00E6113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5539DB" w:rsidRPr="00875638" w14:paraId="1078E4E8" w14:textId="77777777" w:rsidTr="00E61137">
        <w:tc>
          <w:tcPr>
            <w:tcW w:w="7230" w:type="dxa"/>
          </w:tcPr>
          <w:p w14:paraId="5917AE9A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Schedule 4:  Proposal Form</w:t>
            </w:r>
          </w:p>
        </w:tc>
        <w:tc>
          <w:tcPr>
            <w:tcW w:w="1417" w:type="dxa"/>
          </w:tcPr>
          <w:p w14:paraId="7C9237F0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539DB" w:rsidRPr="00875638" w14:paraId="3AF21CF2" w14:textId="77777777" w:rsidTr="00E61137">
        <w:tc>
          <w:tcPr>
            <w:tcW w:w="7230" w:type="dxa"/>
          </w:tcPr>
          <w:p w14:paraId="08F24F5B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Attachment 1: Product Spreadsheet</w:t>
            </w:r>
          </w:p>
        </w:tc>
        <w:tc>
          <w:tcPr>
            <w:tcW w:w="1417" w:type="dxa"/>
          </w:tcPr>
          <w:p w14:paraId="52DB1CF1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539DB" w:rsidRPr="00875638" w14:paraId="68571B30" w14:textId="77777777" w:rsidTr="00E61137">
        <w:tc>
          <w:tcPr>
            <w:tcW w:w="7230" w:type="dxa"/>
          </w:tcPr>
          <w:p w14:paraId="754D501E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 xml:space="preserve">Attachment 3: Acceptance that 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>Pharmac</w:t>
            </w: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 xml:space="preserve"> Standard Terms and Conditions Parts 1-7 </w:t>
            </w:r>
          </w:p>
        </w:tc>
        <w:tc>
          <w:tcPr>
            <w:tcW w:w="1417" w:type="dxa"/>
          </w:tcPr>
          <w:p w14:paraId="320797CB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539DB" w:rsidRPr="00875638" w14:paraId="67818001" w14:textId="77777777" w:rsidTr="00E61137">
        <w:tc>
          <w:tcPr>
            <w:tcW w:w="7230" w:type="dxa"/>
          </w:tcPr>
          <w:p w14:paraId="70BAF579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Attachment 4: Checklist of Documentation and Information required for RFP Submission</w:t>
            </w:r>
          </w:p>
        </w:tc>
        <w:tc>
          <w:tcPr>
            <w:tcW w:w="1417" w:type="dxa"/>
          </w:tcPr>
          <w:p w14:paraId="4F681885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539DB" w:rsidRPr="00875638" w14:paraId="02335C0E" w14:textId="77777777" w:rsidTr="00E61137">
        <w:tc>
          <w:tcPr>
            <w:tcW w:w="7230" w:type="dxa"/>
          </w:tcPr>
          <w:p w14:paraId="6E189076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Attachment 5: </w:t>
            </w:r>
            <w:r w:rsidRPr="00875638">
              <w:rPr>
                <w:rFonts w:ascii="Arial" w:hAnsi="Arial" w:cs="Arial"/>
                <w:sz w:val="22"/>
                <w:szCs w:val="22"/>
              </w:rPr>
              <w:t>Financial impact analysis of proposal (Excel format)</w:t>
            </w:r>
          </w:p>
        </w:tc>
        <w:tc>
          <w:tcPr>
            <w:tcW w:w="1417" w:type="dxa"/>
          </w:tcPr>
          <w:p w14:paraId="3F6AE080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539DB" w:rsidRPr="00875638" w14:paraId="0183F30B" w14:textId="77777777" w:rsidTr="00E61137">
        <w:tc>
          <w:tcPr>
            <w:tcW w:w="7230" w:type="dxa"/>
          </w:tcPr>
          <w:p w14:paraId="075F387E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Organisational chart</w:t>
            </w:r>
          </w:p>
        </w:tc>
        <w:tc>
          <w:tcPr>
            <w:tcW w:w="1417" w:type="dxa"/>
          </w:tcPr>
          <w:p w14:paraId="6B06DE1D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539DB" w:rsidRPr="00875638" w14:paraId="408D8148" w14:textId="77777777" w:rsidTr="00E61137">
        <w:tc>
          <w:tcPr>
            <w:tcW w:w="7230" w:type="dxa"/>
          </w:tcPr>
          <w:p w14:paraId="3E0FA292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Transition plan example</w:t>
            </w:r>
          </w:p>
        </w:tc>
        <w:tc>
          <w:tcPr>
            <w:tcW w:w="1417" w:type="dxa"/>
          </w:tcPr>
          <w:p w14:paraId="78DC9001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539DB" w:rsidRPr="00875638" w14:paraId="57427535" w14:textId="77777777" w:rsidTr="00E61137">
        <w:tc>
          <w:tcPr>
            <w:tcW w:w="7230" w:type="dxa"/>
          </w:tcPr>
          <w:p w14:paraId="0FA57802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Copies of international compliance certificates for all proposed products</w:t>
            </w:r>
          </w:p>
        </w:tc>
        <w:tc>
          <w:tcPr>
            <w:tcW w:w="1417" w:type="dxa"/>
          </w:tcPr>
          <w:p w14:paraId="59F997D4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539DB" w:rsidRPr="00875638" w14:paraId="60B2484E" w14:textId="77777777" w:rsidTr="00E61137">
        <w:tc>
          <w:tcPr>
            <w:tcW w:w="7230" w:type="dxa"/>
          </w:tcPr>
          <w:p w14:paraId="2B976040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conformance to relevant standards (where applicable)</w:t>
            </w:r>
          </w:p>
        </w:tc>
        <w:tc>
          <w:tcPr>
            <w:tcW w:w="1417" w:type="dxa"/>
          </w:tcPr>
          <w:p w14:paraId="6954439A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539DB" w:rsidRPr="00875638" w14:paraId="765B5722" w14:textId="77777777" w:rsidTr="00E61137">
        <w:tc>
          <w:tcPr>
            <w:tcW w:w="7230" w:type="dxa"/>
          </w:tcPr>
          <w:p w14:paraId="328CBE9D" w14:textId="77777777" w:rsidR="005539DB" w:rsidRDefault="005539DB" w:rsidP="00E61137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financial stability and ability to cover financial liabilities</w:t>
            </w:r>
          </w:p>
          <w:p w14:paraId="5C79648D" w14:textId="77777777" w:rsidR="005539DB" w:rsidRDefault="005539DB" w:rsidP="00E61137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document</w:t>
            </w:r>
            <w:r>
              <w:rPr>
                <w:rFonts w:ascii="Arial" w:hAnsi="Arial" w:cs="Arial"/>
                <w:i/>
                <w:sz w:val="22"/>
                <w:szCs w:val="22"/>
              </w:rPr>
              <w:t>(s)</w:t>
            </w:r>
            <w:r w:rsidRPr="00875638">
              <w:rPr>
                <w:rFonts w:ascii="Arial" w:hAnsi="Arial" w:cs="Arial"/>
                <w:i/>
                <w:sz w:val="22"/>
                <w:szCs w:val="22"/>
              </w:rPr>
              <w:t>]</w:t>
            </w:r>
          </w:p>
          <w:p w14:paraId="3813550F" w14:textId="77777777" w:rsidR="005539DB" w:rsidRPr="00875638" w:rsidRDefault="005539DB" w:rsidP="00E6113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8B2E023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4D87B0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5539DB" w:rsidRPr="00875638" w14:paraId="2DA49A33" w14:textId="77777777" w:rsidTr="00E61137">
        <w:tc>
          <w:tcPr>
            <w:tcW w:w="7230" w:type="dxa"/>
          </w:tcPr>
          <w:p w14:paraId="64180D75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 xml:space="preserve">Other attachments: </w:t>
            </w:r>
          </w:p>
          <w:p w14:paraId="09C91D85" w14:textId="77777777" w:rsidR="005539DB" w:rsidRDefault="005539DB" w:rsidP="00E61137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attachment and which part of Schedule 4 it relates to]</w:t>
            </w:r>
          </w:p>
          <w:p w14:paraId="037E2CE5" w14:textId="77777777" w:rsidR="005539DB" w:rsidRPr="00875638" w:rsidRDefault="005539DB" w:rsidP="00E61137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8CFBCD" w14:textId="77777777" w:rsidR="005539DB" w:rsidRPr="00875638" w:rsidRDefault="005539DB" w:rsidP="00E6113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702D7C5D" w14:textId="77777777" w:rsidR="004C6484" w:rsidRPr="00C87F1A" w:rsidRDefault="004C6484" w:rsidP="00B55413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8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7665C" w14:textId="77777777" w:rsidR="00B72380" w:rsidRDefault="00B72380">
      <w:r>
        <w:separator/>
      </w:r>
    </w:p>
  </w:endnote>
  <w:endnote w:type="continuationSeparator" w:id="0">
    <w:p w14:paraId="5D5A93CD" w14:textId="77777777" w:rsidR="00B72380" w:rsidRDefault="00B7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0002" w14:textId="3EEB54A4" w:rsidR="00C87F1A" w:rsidRPr="00D22024" w:rsidRDefault="00D22024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4189" w14:textId="77777777" w:rsidR="00B72380" w:rsidRDefault="00B72380">
      <w:r>
        <w:separator/>
      </w:r>
    </w:p>
  </w:footnote>
  <w:footnote w:type="continuationSeparator" w:id="0">
    <w:p w14:paraId="6B38D47A" w14:textId="77777777" w:rsidR="00B72380" w:rsidRDefault="00B7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2CB6"/>
    <w:multiLevelType w:val="hybridMultilevel"/>
    <w:tmpl w:val="0EEA8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41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71"/>
    <w:rsid w:val="00020C0C"/>
    <w:rsid w:val="00026B71"/>
    <w:rsid w:val="00027EA5"/>
    <w:rsid w:val="00092632"/>
    <w:rsid w:val="000A2416"/>
    <w:rsid w:val="000C5048"/>
    <w:rsid w:val="000D1EE9"/>
    <w:rsid w:val="0012033B"/>
    <w:rsid w:val="00151C3B"/>
    <w:rsid w:val="001A3329"/>
    <w:rsid w:val="001D1C55"/>
    <w:rsid w:val="001D2BE9"/>
    <w:rsid w:val="001D73FE"/>
    <w:rsid w:val="00221151"/>
    <w:rsid w:val="00234D1E"/>
    <w:rsid w:val="002550C6"/>
    <w:rsid w:val="00267556"/>
    <w:rsid w:val="002975E7"/>
    <w:rsid w:val="002A6861"/>
    <w:rsid w:val="002C4A8A"/>
    <w:rsid w:val="003310F7"/>
    <w:rsid w:val="00346E4D"/>
    <w:rsid w:val="003619FA"/>
    <w:rsid w:val="003A0479"/>
    <w:rsid w:val="003B2F9F"/>
    <w:rsid w:val="003B63F9"/>
    <w:rsid w:val="00420E7E"/>
    <w:rsid w:val="00465D1F"/>
    <w:rsid w:val="004A6AB9"/>
    <w:rsid w:val="004C6484"/>
    <w:rsid w:val="00501BDA"/>
    <w:rsid w:val="005247AD"/>
    <w:rsid w:val="005374DA"/>
    <w:rsid w:val="005446CD"/>
    <w:rsid w:val="005539DB"/>
    <w:rsid w:val="00555C00"/>
    <w:rsid w:val="005C77D6"/>
    <w:rsid w:val="005E1221"/>
    <w:rsid w:val="00600CF6"/>
    <w:rsid w:val="006A029E"/>
    <w:rsid w:val="006E23D6"/>
    <w:rsid w:val="00736168"/>
    <w:rsid w:val="007B2586"/>
    <w:rsid w:val="008262CC"/>
    <w:rsid w:val="008277CC"/>
    <w:rsid w:val="008945E6"/>
    <w:rsid w:val="008D4FF7"/>
    <w:rsid w:val="008E570A"/>
    <w:rsid w:val="0091435B"/>
    <w:rsid w:val="00991CD6"/>
    <w:rsid w:val="00A00CB3"/>
    <w:rsid w:val="00A10131"/>
    <w:rsid w:val="00A4371C"/>
    <w:rsid w:val="00B439A9"/>
    <w:rsid w:val="00B443AA"/>
    <w:rsid w:val="00B55413"/>
    <w:rsid w:val="00B72380"/>
    <w:rsid w:val="00B76B1B"/>
    <w:rsid w:val="00BB5F51"/>
    <w:rsid w:val="00BB5FE7"/>
    <w:rsid w:val="00BF6FA9"/>
    <w:rsid w:val="00C03B16"/>
    <w:rsid w:val="00C11A4A"/>
    <w:rsid w:val="00C464E7"/>
    <w:rsid w:val="00C506DA"/>
    <w:rsid w:val="00C87F1A"/>
    <w:rsid w:val="00CB5D06"/>
    <w:rsid w:val="00CB6A59"/>
    <w:rsid w:val="00CD2F93"/>
    <w:rsid w:val="00CF12A2"/>
    <w:rsid w:val="00D04591"/>
    <w:rsid w:val="00D06CEB"/>
    <w:rsid w:val="00D13113"/>
    <w:rsid w:val="00D22024"/>
    <w:rsid w:val="00D25574"/>
    <w:rsid w:val="00D3135E"/>
    <w:rsid w:val="00D33D4C"/>
    <w:rsid w:val="00D37FC9"/>
    <w:rsid w:val="00D74064"/>
    <w:rsid w:val="00D823F7"/>
    <w:rsid w:val="00D8646B"/>
    <w:rsid w:val="00DA3D56"/>
    <w:rsid w:val="00DD2ED3"/>
    <w:rsid w:val="00DE14E9"/>
    <w:rsid w:val="00E506A6"/>
    <w:rsid w:val="00E553EF"/>
    <w:rsid w:val="00E835E2"/>
    <w:rsid w:val="00E9230B"/>
    <w:rsid w:val="00E96A27"/>
    <w:rsid w:val="00EA0CC8"/>
    <w:rsid w:val="00EF12B0"/>
    <w:rsid w:val="00F15427"/>
    <w:rsid w:val="00F164A6"/>
    <w:rsid w:val="00F30BA3"/>
    <w:rsid w:val="00F32B6F"/>
    <w:rsid w:val="00F42579"/>
    <w:rsid w:val="00F44AAC"/>
    <w:rsid w:val="00F800B9"/>
    <w:rsid w:val="00F9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458456"/>
  <w15:chartTrackingRefBased/>
  <w15:docId w15:val="{3D909A25-6BB9-4829-9AC6-6B148D1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26B71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26B71"/>
    <w:rPr>
      <w:rFonts w:ascii="Arial" w:hAnsi="Arial"/>
      <w:b/>
      <w:snapToGrid w:val="0"/>
      <w:sz w:val="22"/>
      <w:lang w:eastAsia="en-US"/>
    </w:rPr>
  </w:style>
  <w:style w:type="paragraph" w:customStyle="1" w:styleId="Indent1">
    <w:name w:val="Indent 1"/>
    <w:basedOn w:val="Normal"/>
    <w:link w:val="Indent1Char"/>
    <w:rsid w:val="00026B71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026B7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0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D1E"/>
    <w:pPr>
      <w:spacing w:after="280"/>
    </w:pPr>
    <w:rPr>
      <w:rFonts w:ascii="Arial" w:hAnsi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7AD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632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9263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8dfd8419104340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A1650753</value>
    </field>
    <field name="Objective-Title">
      <value order="0">Attachment 4 - Checklist for RFP response</value>
    </field>
    <field name="Objective-Description">
      <value order="0"/>
    </field>
    <field name="Objective-CreationStamp">
      <value order="0">2023-01-30T00:23:07Z</value>
    </field>
    <field name="Objective-IsApproved">
      <value order="0">false</value>
    </field>
    <field name="Objective-IsPublished">
      <value order="0">true</value>
    </field>
    <field name="Objective-DatePublished">
      <value order="0">2023-02-08T02:40:02Z</value>
    </field>
    <field name="Objective-ModificationStamp">
      <value order="0">2023-02-08T02:40:02Z</value>
    </field>
    <field name="Objective-Owner">
      <value order="0">Tyson Edwards</value>
    </field>
    <field name="Objective-Path">
      <value order="0">Objective Global Folder:PHARMAC Fileplan:Devices supply:RFPs:2023 RFP for Adhesives, Sealants, and Haemostats:06 RFx documents</value>
    </field>
    <field name="Objective-Parent">
      <value order="0">06 RFx documents</value>
    </field>
    <field name="Objective-State">
      <value order="0">Published</value>
    </field>
    <field name="Objective-VersionId">
      <value order="0">vA2936182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qA63410</value>
    </field>
    <field name="Objective-Classification">
      <value order="0"/>
    </field>
    <field name="Objective-Caveats">
      <value order="0"/>
    </field>
  </systemFields>
  <catalogues>
    <catalogue name="Tender / RFP Type Catalogue" type="type" ori="id:cA32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Tyson Edwards</cp:lastModifiedBy>
  <cp:revision>5</cp:revision>
  <dcterms:created xsi:type="dcterms:W3CDTF">2023-01-30T00:23:00Z</dcterms:created>
  <dcterms:modified xsi:type="dcterms:W3CDTF">2023-01-30T21:12:00Z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A1650753</vt:lpwstr>
  </property>
  <property fmtid="{D5CDD505-2E9C-101B-9397-08002B2CF9AE}" pid="4" name="Objective-Title">
    <vt:lpwstr>Attachment 4 - Checklist for RFP response</vt:lpwstr>
  </property>
  <property fmtid="{D5CDD505-2E9C-101B-9397-08002B2CF9AE}" pid="5" name="Objective-Comment">
    <vt:lpwstr/>
  </property>
  <property fmtid="{D5CDD505-2E9C-101B-9397-08002B2CF9AE}" pid="6" name="Objective-CreationStamp">
    <vt:filetime>2023-01-30T00:23:07Z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2023-02-08T02:40:02Z</vt:filetime>
  </property>
  <property fmtid="{D5CDD505-2E9C-101B-9397-08002B2CF9AE}" pid="10" name="Objective-ModificationStamp">
    <vt:filetime>2023-02-08T02:40:02Z</vt:filetime>
  </property>
  <property fmtid="{D5CDD505-2E9C-101B-9397-08002B2CF9AE}" pid="11" name="Objective-Owner">
    <vt:lpwstr>Tyson Edwards</vt:lpwstr>
  </property>
  <property fmtid="{D5CDD505-2E9C-101B-9397-08002B2CF9AE}" pid="12" name="Objective-Path">
    <vt:lpwstr>Objective Global Folder:PHARMAC Fileplan:Devices supply:RFPs:2023 RFP for Adhesives, Sealants, and Haemostats:06 RFx documents</vt:lpwstr>
  </property>
  <property fmtid="{D5CDD505-2E9C-101B-9397-08002B2CF9AE}" pid="13" name="Objective-Parent">
    <vt:lpwstr>06 RFx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qA63410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vA2936182</vt:lpwstr>
  </property>
  <property fmtid="{D5CDD505-2E9C-101B-9397-08002B2CF9AE}" pid="24" name="Objective-Connect Creator">
    <vt:lpwstr/>
  </property>
</Properties>
</file>