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CA04" w14:textId="47F457CB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Attachment </w:t>
      </w:r>
      <w:r w:rsidR="00E9230B">
        <w:rPr>
          <w:rFonts w:cs="Arial"/>
          <w:b/>
          <w:sz w:val="24"/>
          <w:szCs w:val="24"/>
          <w:u w:val="single"/>
        </w:rPr>
        <w:t>5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1692A071" w14:textId="090F2C61" w:rsidR="00020C0C" w:rsidRDefault="00026B71" w:rsidP="00D823F7">
      <w:pPr>
        <w:pStyle w:val="Heading3"/>
        <w:widowControl/>
        <w:ind w:left="-180"/>
        <w:rPr>
          <w:szCs w:val="22"/>
        </w:rPr>
      </w:pPr>
      <w:bookmarkStart w:id="0" w:name="_Toc465423315"/>
      <w:r w:rsidRPr="009F6069">
        <w:rPr>
          <w:szCs w:val="22"/>
        </w:rPr>
        <w:t xml:space="preserve">Proposal for the Provision of </w:t>
      </w:r>
      <w:bookmarkEnd w:id="0"/>
      <w:r w:rsidR="00D823F7">
        <w:rPr>
          <w:b w:val="0"/>
          <w:szCs w:val="22"/>
        </w:rPr>
        <w:t>S</w:t>
      </w:r>
      <w:r w:rsidR="00D823F7" w:rsidRPr="006A036C">
        <w:rPr>
          <w:szCs w:val="22"/>
        </w:rPr>
        <w:t>urgical implants, Medical and Surgical Instruments, Power Tools, and Associated Products</w:t>
      </w:r>
    </w:p>
    <w:p w14:paraId="26263F03" w14:textId="77777777" w:rsidR="00D823F7" w:rsidRPr="00D823F7" w:rsidRDefault="00D823F7" w:rsidP="00D823F7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618"/>
        <w:gridCol w:w="1759"/>
        <w:gridCol w:w="1400"/>
      </w:tblGrid>
      <w:tr w:rsidR="00234D1E" w14:paraId="52132F58" w14:textId="77777777" w:rsidTr="00B55413">
        <w:trPr>
          <w:tblHeader/>
        </w:trPr>
        <w:tc>
          <w:tcPr>
            <w:tcW w:w="5618" w:type="dxa"/>
            <w:shd w:val="clear" w:color="auto" w:fill="D9D9D9" w:themeFill="background1" w:themeFillShade="D9"/>
          </w:tcPr>
          <w:p w14:paraId="6924C01A" w14:textId="4432DD0D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Documents &amp; Information</w:t>
            </w:r>
            <w:r w:rsidR="00D06CEB" w:rsidRPr="00D13113">
              <w:rPr>
                <w:rFonts w:ascii="Arial" w:hAnsi="Arial" w:cs="Arial"/>
                <w:b/>
                <w:lang w:val="en-NZ"/>
              </w:rPr>
              <w:t xml:space="preserve"> Requested in RFP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41EA8CB2" w14:textId="294947DC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Mandatory / Desirable</w:t>
            </w:r>
            <w:r w:rsidR="000C5048">
              <w:rPr>
                <w:rFonts w:ascii="Arial" w:hAnsi="Arial" w:cs="Arial"/>
                <w:b/>
                <w:lang w:val="en-NZ"/>
              </w:rPr>
              <w:t xml:space="preserve"> / Other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5E246E0A" w14:textId="77777777" w:rsidR="00A00CB3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 xml:space="preserve">Attached </w:t>
            </w:r>
          </w:p>
          <w:p w14:paraId="369E6C9F" w14:textId="77777777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(Yes/ No)</w:t>
            </w:r>
          </w:p>
          <w:p w14:paraId="76B9D451" w14:textId="77777777" w:rsidR="00234D1E" w:rsidRPr="00D13113" w:rsidRDefault="00234D1E" w:rsidP="00026B71">
            <w:pPr>
              <w:jc w:val="center"/>
              <w:rPr>
                <w:rFonts w:ascii="Arial" w:hAnsi="Arial" w:cs="Arial"/>
                <w:b/>
                <w:lang w:val="en-NZ"/>
              </w:rPr>
            </w:pPr>
          </w:p>
        </w:tc>
      </w:tr>
      <w:tr w:rsidR="00D06CEB" w14:paraId="66CAFC70" w14:textId="77777777" w:rsidTr="00B55413">
        <w:tc>
          <w:tcPr>
            <w:tcW w:w="5618" w:type="dxa"/>
          </w:tcPr>
          <w:p w14:paraId="08DF4FB9" w14:textId="2E73F1C3" w:rsidR="00D06CEB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 xml:space="preserve">Schedule </w:t>
            </w:r>
            <w:r w:rsidR="00F15427">
              <w:rPr>
                <w:rFonts w:ascii="Arial" w:hAnsi="Arial" w:cs="Arial"/>
                <w:lang w:val="en-NZ"/>
              </w:rPr>
              <w:t>4:</w:t>
            </w:r>
            <w:r w:rsidRPr="00D13113">
              <w:rPr>
                <w:rFonts w:ascii="Arial" w:hAnsi="Arial" w:cs="Arial"/>
                <w:lang w:val="en-NZ"/>
              </w:rPr>
              <w:t xml:space="preserve"> Proposal Form</w:t>
            </w:r>
          </w:p>
          <w:p w14:paraId="665782EE" w14:textId="671AA806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759" w:type="dxa"/>
          </w:tcPr>
          <w:p w14:paraId="4646DF1E" w14:textId="409C0D7D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27EA690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9095B06" w14:textId="77777777" w:rsidTr="00B55413">
        <w:tc>
          <w:tcPr>
            <w:tcW w:w="5618" w:type="dxa"/>
          </w:tcPr>
          <w:p w14:paraId="0D81DD7F" w14:textId="77777777" w:rsidR="00D06CEB" w:rsidRDefault="00D06CEB" w:rsidP="00E96A27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Attachment 1: Product Spreadsheet</w:t>
            </w:r>
          </w:p>
          <w:p w14:paraId="7F99E1C3" w14:textId="559B6BB7" w:rsidR="000C5048" w:rsidRPr="00D13113" w:rsidRDefault="000C5048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(all mandatory response fields completed)</w:t>
            </w:r>
          </w:p>
        </w:tc>
        <w:tc>
          <w:tcPr>
            <w:tcW w:w="1759" w:type="dxa"/>
          </w:tcPr>
          <w:p w14:paraId="4D76E269" w14:textId="7DB838C6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64D8B7A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06B85EF9" w14:textId="77777777" w:rsidTr="00B55413">
        <w:tc>
          <w:tcPr>
            <w:tcW w:w="5618" w:type="dxa"/>
          </w:tcPr>
          <w:p w14:paraId="212F75EB" w14:textId="70B47A38" w:rsidR="00D06CEB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Attachment 3: Acceptance that</w:t>
            </w:r>
            <w:r w:rsidR="00D06CEB" w:rsidRPr="00D13113">
              <w:rPr>
                <w:rFonts w:ascii="Arial" w:hAnsi="Arial" w:cs="Arial"/>
                <w:lang w:val="en-NZ"/>
              </w:rPr>
              <w:t xml:space="preserve"> PHARMAC Standard Terms and Conditions</w:t>
            </w:r>
            <w:r w:rsidR="005247AD" w:rsidRPr="00D13113">
              <w:rPr>
                <w:rFonts w:ascii="Arial" w:hAnsi="Arial" w:cs="Arial"/>
                <w:lang w:val="en-NZ"/>
              </w:rPr>
              <w:t xml:space="preserve"> Parts 1-7</w:t>
            </w:r>
            <w:r>
              <w:rPr>
                <w:rFonts w:ascii="Arial" w:hAnsi="Arial" w:cs="Arial"/>
                <w:lang w:val="en-NZ"/>
              </w:rPr>
              <w:t xml:space="preserve"> subject to change</w:t>
            </w:r>
          </w:p>
        </w:tc>
        <w:tc>
          <w:tcPr>
            <w:tcW w:w="1759" w:type="dxa"/>
          </w:tcPr>
          <w:p w14:paraId="34CB694D" w14:textId="549C1E41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7A9379E6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16B37B2E" w14:textId="77777777" w:rsidTr="00B55413">
        <w:tc>
          <w:tcPr>
            <w:tcW w:w="5618" w:type="dxa"/>
          </w:tcPr>
          <w:p w14:paraId="3093D677" w14:textId="6B6485FB" w:rsidR="00D06CEB" w:rsidRPr="00D13113" w:rsidRDefault="00D06CEB" w:rsidP="00E96A27">
            <w:pPr>
              <w:rPr>
                <w:rFonts w:ascii="Arial" w:hAnsi="Arial" w:cs="Arial"/>
                <w:szCs w:val="22"/>
              </w:rPr>
            </w:pPr>
            <w:r w:rsidRPr="00D13113">
              <w:rPr>
                <w:rFonts w:ascii="Arial" w:hAnsi="Arial" w:cs="Arial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759" w:type="dxa"/>
          </w:tcPr>
          <w:p w14:paraId="32976AE6" w14:textId="5390D38F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75ECC0F5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5C29879C" w14:textId="77777777" w:rsidTr="00B55413">
        <w:tc>
          <w:tcPr>
            <w:tcW w:w="5618" w:type="dxa"/>
          </w:tcPr>
          <w:p w14:paraId="45018034" w14:textId="6DC37494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Copies of i</w:t>
            </w:r>
            <w:r w:rsidR="00D06CEB" w:rsidRPr="00D13113">
              <w:rPr>
                <w:rFonts w:ascii="Arial" w:hAnsi="Arial" w:cs="Arial"/>
                <w:szCs w:val="22"/>
              </w:rPr>
              <w:t>nternational compliance certificates for all submitted products</w:t>
            </w:r>
          </w:p>
        </w:tc>
        <w:tc>
          <w:tcPr>
            <w:tcW w:w="1759" w:type="dxa"/>
          </w:tcPr>
          <w:p w14:paraId="65A02F11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4D3A99C2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25C1D22" w14:textId="77777777" w:rsidTr="00B55413">
        <w:tc>
          <w:tcPr>
            <w:tcW w:w="5618" w:type="dxa"/>
          </w:tcPr>
          <w:p w14:paraId="166DA14A" w14:textId="0F98F2DF" w:rsidR="00F44AAC" w:rsidRPr="00F44AAC" w:rsidRDefault="00E96A27" w:rsidP="00E96A27">
            <w:pPr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Detailed financial impact analysis of proposal for each DHB based on current usage patterns (Excel format)</w:t>
            </w:r>
            <w:r w:rsidR="00F15427">
              <w:rPr>
                <w:rFonts w:ascii="Arial" w:hAnsi="Arial" w:cs="Arial"/>
                <w:szCs w:val="22"/>
              </w:rPr>
              <w:t xml:space="preserve"> named: </w:t>
            </w:r>
            <w:r w:rsidR="0012033B" w:rsidRPr="0012033B">
              <w:rPr>
                <w:rFonts w:ascii="Arial" w:hAnsi="Arial" w:cs="Arial"/>
                <w:b/>
                <w:bCs/>
                <w:szCs w:val="22"/>
              </w:rPr>
              <w:t>Attachment 2</w:t>
            </w:r>
            <w:r w:rsidR="0012033B">
              <w:rPr>
                <w:rFonts w:ascii="Arial" w:hAnsi="Arial" w:cs="Arial"/>
                <w:szCs w:val="22"/>
              </w:rPr>
              <w:t>:</w:t>
            </w:r>
            <w:r w:rsidR="00F15427" w:rsidRPr="00020C0C">
              <w:rPr>
                <w:rFonts w:ascii="Arial" w:hAnsi="Arial" w:cs="Arial"/>
                <w:szCs w:val="22"/>
                <w:highlight w:val="yellow"/>
              </w:rPr>
              <w:t>&lt;</w:t>
            </w:r>
            <w:r w:rsidR="00F15427" w:rsidRPr="00020C0C">
              <w:rPr>
                <w:rFonts w:ascii="Arial" w:hAnsi="Arial" w:cs="Arial"/>
                <w:b/>
                <w:i/>
                <w:szCs w:val="22"/>
                <w:highlight w:val="yellow"/>
              </w:rPr>
              <w:t>Company name&gt;</w:t>
            </w:r>
            <w:r w:rsidR="00F15427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="00F15427" w:rsidRPr="00F15427">
              <w:rPr>
                <w:rFonts w:ascii="Arial" w:hAnsi="Arial" w:cs="Arial"/>
                <w:b/>
                <w:i/>
                <w:szCs w:val="22"/>
              </w:rPr>
              <w:t xml:space="preserve">Financial impact analysis for </w:t>
            </w:r>
            <w:r w:rsidR="00D823F7" w:rsidRPr="00D823F7">
              <w:rPr>
                <w:rFonts w:ascii="Arial" w:hAnsi="Arial" w:cs="Arial"/>
                <w:b/>
                <w:szCs w:val="22"/>
              </w:rPr>
              <w:t xml:space="preserve">Surgical </w:t>
            </w:r>
            <w:r w:rsidR="0012033B">
              <w:rPr>
                <w:rFonts w:ascii="Arial" w:hAnsi="Arial" w:cs="Arial"/>
                <w:b/>
                <w:szCs w:val="22"/>
              </w:rPr>
              <w:t>I</w:t>
            </w:r>
            <w:r w:rsidR="00D823F7" w:rsidRPr="00D823F7">
              <w:rPr>
                <w:rFonts w:ascii="Arial" w:hAnsi="Arial" w:cs="Arial"/>
                <w:b/>
                <w:szCs w:val="22"/>
              </w:rPr>
              <w:t>mplants, Medical and Surgical Instruments, Power Tools, and Associated Products</w:t>
            </w:r>
          </w:p>
        </w:tc>
        <w:tc>
          <w:tcPr>
            <w:tcW w:w="1759" w:type="dxa"/>
          </w:tcPr>
          <w:p w14:paraId="06D15B38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28A523D3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A10131" w14:paraId="05653E1D" w14:textId="77777777" w:rsidTr="00B55413">
        <w:tc>
          <w:tcPr>
            <w:tcW w:w="5618" w:type="dxa"/>
          </w:tcPr>
          <w:p w14:paraId="2A3EDE5F" w14:textId="71746651" w:rsidR="00F44AAC" w:rsidRDefault="00A10131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Sales data </w:t>
            </w:r>
            <w:r w:rsidR="005E1221">
              <w:rPr>
                <w:rFonts w:ascii="Arial" w:hAnsi="Arial" w:cs="Arial"/>
                <w:szCs w:val="22"/>
              </w:rPr>
              <w:t xml:space="preserve">including volume and spend, </w:t>
            </w:r>
            <w:r>
              <w:rPr>
                <w:rFonts w:ascii="Arial" w:hAnsi="Arial" w:cs="Arial"/>
                <w:szCs w:val="22"/>
              </w:rPr>
              <w:t>by DHB</w:t>
            </w:r>
            <w:r w:rsidR="005E1221">
              <w:rPr>
                <w:rFonts w:ascii="Arial" w:hAnsi="Arial" w:cs="Arial"/>
                <w:szCs w:val="22"/>
              </w:rPr>
              <w:t>, in excel format,</w:t>
            </w:r>
            <w:r>
              <w:rPr>
                <w:rFonts w:ascii="Arial" w:hAnsi="Arial" w:cs="Arial"/>
                <w:szCs w:val="22"/>
              </w:rPr>
              <w:t xml:space="preserve"> for </w:t>
            </w:r>
            <w:r w:rsidR="005E1221">
              <w:rPr>
                <w:rFonts w:ascii="Arial" w:hAnsi="Arial" w:cs="Arial"/>
                <w:szCs w:val="22"/>
              </w:rPr>
              <w:t xml:space="preserve">the </w:t>
            </w:r>
            <w:r w:rsidR="002975E7">
              <w:rPr>
                <w:rFonts w:ascii="Arial" w:hAnsi="Arial" w:cs="Arial"/>
                <w:szCs w:val="22"/>
              </w:rPr>
              <w:t>12-month</w:t>
            </w:r>
            <w:r>
              <w:rPr>
                <w:rFonts w:ascii="Arial" w:hAnsi="Arial" w:cs="Arial"/>
                <w:szCs w:val="22"/>
              </w:rPr>
              <w:t xml:space="preserve"> period 1 </w:t>
            </w:r>
            <w:r w:rsidR="00DE14E9">
              <w:rPr>
                <w:rFonts w:ascii="Arial" w:hAnsi="Arial" w:cs="Arial"/>
                <w:szCs w:val="22"/>
              </w:rPr>
              <w:t>November</w:t>
            </w:r>
            <w:r w:rsidR="00020C0C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20</w:t>
            </w:r>
            <w:r w:rsidR="00E835E2">
              <w:rPr>
                <w:rFonts w:ascii="Arial" w:hAnsi="Arial" w:cs="Arial"/>
                <w:szCs w:val="22"/>
              </w:rPr>
              <w:t>2</w:t>
            </w:r>
            <w:r w:rsidR="00020C0C">
              <w:rPr>
                <w:rFonts w:ascii="Arial" w:hAnsi="Arial" w:cs="Arial"/>
                <w:szCs w:val="22"/>
              </w:rPr>
              <w:t>0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020C0C">
              <w:rPr>
                <w:rFonts w:ascii="Arial" w:hAnsi="Arial" w:cs="Arial"/>
                <w:szCs w:val="22"/>
              </w:rPr>
              <w:t>–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020C0C">
              <w:rPr>
                <w:rFonts w:ascii="Arial" w:hAnsi="Arial" w:cs="Arial"/>
                <w:szCs w:val="22"/>
              </w:rPr>
              <w:t>3</w:t>
            </w:r>
            <w:r w:rsidR="00DE14E9">
              <w:rPr>
                <w:rFonts w:ascii="Arial" w:hAnsi="Arial" w:cs="Arial"/>
                <w:szCs w:val="22"/>
              </w:rPr>
              <w:t>1 October</w:t>
            </w:r>
            <w:r w:rsidR="00020C0C">
              <w:rPr>
                <w:rFonts w:ascii="Arial" w:hAnsi="Arial" w:cs="Arial"/>
                <w:szCs w:val="22"/>
              </w:rPr>
              <w:t xml:space="preserve"> 2021</w:t>
            </w:r>
            <w:r>
              <w:rPr>
                <w:rFonts w:ascii="Arial" w:hAnsi="Arial" w:cs="Arial"/>
                <w:szCs w:val="22"/>
              </w:rPr>
              <w:t xml:space="preserve"> for all </w:t>
            </w:r>
            <w:r w:rsidR="00D823F7" w:rsidRPr="00D823F7">
              <w:rPr>
                <w:rFonts w:ascii="Arial" w:hAnsi="Arial" w:cs="Arial"/>
                <w:szCs w:val="22"/>
              </w:rPr>
              <w:t xml:space="preserve">Surgical </w:t>
            </w:r>
            <w:r w:rsidR="0012033B">
              <w:rPr>
                <w:rFonts w:ascii="Arial" w:hAnsi="Arial" w:cs="Arial"/>
                <w:szCs w:val="22"/>
              </w:rPr>
              <w:t>I</w:t>
            </w:r>
            <w:r w:rsidR="00D823F7" w:rsidRPr="00D823F7">
              <w:rPr>
                <w:rFonts w:ascii="Arial" w:hAnsi="Arial" w:cs="Arial"/>
                <w:szCs w:val="22"/>
              </w:rPr>
              <w:t>mplants, Medical and Surgical Instruments, Power Tools, and Associated Products</w:t>
            </w:r>
            <w:r w:rsidR="00D823F7">
              <w:rPr>
                <w:rFonts w:ascii="Arial" w:hAnsi="Arial" w:cs="Arial"/>
                <w:szCs w:val="22"/>
              </w:rPr>
              <w:t xml:space="preserve"> </w:t>
            </w:r>
            <w:r w:rsidR="00020C0C">
              <w:rPr>
                <w:rFonts w:ascii="Arial" w:hAnsi="Arial" w:cs="Arial"/>
                <w:szCs w:val="22"/>
              </w:rPr>
              <w:t>sold by you to DHB Hospitals</w:t>
            </w:r>
          </w:p>
        </w:tc>
        <w:tc>
          <w:tcPr>
            <w:tcW w:w="1759" w:type="dxa"/>
          </w:tcPr>
          <w:p w14:paraId="48E5B472" w14:textId="78D3EC2D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2F485803" w14:textId="77777777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E96A27" w14:paraId="5B6E7F57" w14:textId="77777777" w:rsidTr="00B55413">
        <w:tc>
          <w:tcPr>
            <w:tcW w:w="5618" w:type="dxa"/>
          </w:tcPr>
          <w:p w14:paraId="119A20E1" w14:textId="5B32F78C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Detailed transition plan example</w:t>
            </w:r>
            <w:r w:rsidR="008262C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759" w:type="dxa"/>
          </w:tcPr>
          <w:p w14:paraId="60EC128E" w14:textId="2AD74351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5B90C1FA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E96A27" w14:paraId="78005EDE" w14:textId="77777777" w:rsidTr="00B55413">
        <w:tc>
          <w:tcPr>
            <w:tcW w:w="5618" w:type="dxa"/>
          </w:tcPr>
          <w:p w14:paraId="02EAD0B2" w14:textId="554FEF72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 of conformance to relevant standards</w:t>
            </w:r>
          </w:p>
        </w:tc>
        <w:tc>
          <w:tcPr>
            <w:tcW w:w="1759" w:type="dxa"/>
          </w:tcPr>
          <w:p w14:paraId="0554F7DC" w14:textId="7712AD2E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Desirable</w:t>
            </w:r>
          </w:p>
        </w:tc>
        <w:tc>
          <w:tcPr>
            <w:tcW w:w="1400" w:type="dxa"/>
          </w:tcPr>
          <w:p w14:paraId="27B5796F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0C5048" w14:paraId="19F450B4" w14:textId="77777777" w:rsidTr="00B55413">
        <w:tc>
          <w:tcPr>
            <w:tcW w:w="5618" w:type="dxa"/>
          </w:tcPr>
          <w:p w14:paraId="22C59B57" w14:textId="60EA5127" w:rsidR="000C5048" w:rsidRDefault="000C5048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attachments: </w:t>
            </w:r>
          </w:p>
          <w:p w14:paraId="18383770" w14:textId="77777777" w:rsidR="00C506DA" w:rsidRDefault="00C506DA" w:rsidP="00D06CEB">
            <w:pPr>
              <w:rPr>
                <w:rFonts w:ascii="Arial" w:hAnsi="Arial" w:cs="Arial"/>
                <w:szCs w:val="22"/>
              </w:rPr>
            </w:pPr>
          </w:p>
          <w:p w14:paraId="3927D3EA" w14:textId="66E8BC10" w:rsid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Pr="000C5048">
              <w:rPr>
                <w:rFonts w:ascii="Arial" w:hAnsi="Arial" w:cs="Arial"/>
                <w:b/>
                <w:i/>
                <w:szCs w:val="22"/>
              </w:rPr>
              <w:t>Note:</w:t>
            </w:r>
            <w:r w:rsidRPr="000C5048">
              <w:rPr>
                <w:rFonts w:ascii="Arial" w:hAnsi="Arial" w:cs="Arial"/>
                <w:i/>
                <w:szCs w:val="22"/>
              </w:rPr>
              <w:t xml:space="preserve"> Only brief examples as indicated in Schedule 4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 will be accepted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  <w:p w14:paraId="70416845" w14:textId="77777777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</w:p>
          <w:p w14:paraId="2965CD07" w14:textId="63A2C7E5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Include </w:t>
            </w:r>
            <w:r>
              <w:rPr>
                <w:rFonts w:ascii="Arial" w:hAnsi="Arial" w:cs="Arial"/>
                <w:i/>
                <w:szCs w:val="22"/>
              </w:rPr>
              <w:t>name of attachment and which part of Schedule 4 it relates to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</w:tc>
        <w:tc>
          <w:tcPr>
            <w:tcW w:w="1759" w:type="dxa"/>
          </w:tcPr>
          <w:p w14:paraId="41774C47" w14:textId="7D7CA181" w:rsidR="000C5048" w:rsidRDefault="000C5048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Optional</w:t>
            </w:r>
          </w:p>
        </w:tc>
        <w:tc>
          <w:tcPr>
            <w:tcW w:w="1400" w:type="dxa"/>
          </w:tcPr>
          <w:p w14:paraId="18B60541" w14:textId="77777777" w:rsidR="000C5048" w:rsidRPr="00D13113" w:rsidRDefault="000C5048" w:rsidP="00D06CEB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702D7C5D" w14:textId="77777777" w:rsidR="004C6484" w:rsidRPr="00C87F1A" w:rsidRDefault="004C6484" w:rsidP="00B55413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6CE5" w14:textId="77777777" w:rsidR="00991CD6" w:rsidRDefault="00991CD6">
      <w:r>
        <w:separator/>
      </w:r>
    </w:p>
  </w:endnote>
  <w:endnote w:type="continuationSeparator" w:id="0">
    <w:p w14:paraId="43681549" w14:textId="77777777" w:rsidR="00991CD6" w:rsidRDefault="0099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0002" w14:textId="21025D36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020C0C">
      <w:rPr>
        <w:rFonts w:ascii="Arial" w:hAnsi="Arial" w:cs="Arial"/>
        <w:sz w:val="16"/>
        <w:szCs w:val="16"/>
      </w:rPr>
      <w:t>1529261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5D7F" w14:textId="77777777" w:rsidR="00991CD6" w:rsidRDefault="00991CD6">
      <w:r>
        <w:separator/>
      </w:r>
    </w:p>
  </w:footnote>
  <w:footnote w:type="continuationSeparator" w:id="0">
    <w:p w14:paraId="22A14D03" w14:textId="77777777" w:rsidR="00991CD6" w:rsidRDefault="0099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0C0C"/>
    <w:rsid w:val="00026B71"/>
    <w:rsid w:val="00027EA5"/>
    <w:rsid w:val="00092632"/>
    <w:rsid w:val="000A2416"/>
    <w:rsid w:val="000C5048"/>
    <w:rsid w:val="000D1EE9"/>
    <w:rsid w:val="0012033B"/>
    <w:rsid w:val="00151C3B"/>
    <w:rsid w:val="001A3329"/>
    <w:rsid w:val="001D1C55"/>
    <w:rsid w:val="001D2BE9"/>
    <w:rsid w:val="001D73FE"/>
    <w:rsid w:val="00234D1E"/>
    <w:rsid w:val="002550C6"/>
    <w:rsid w:val="00267556"/>
    <w:rsid w:val="002975E7"/>
    <w:rsid w:val="002A6861"/>
    <w:rsid w:val="002C4A8A"/>
    <w:rsid w:val="003310F7"/>
    <w:rsid w:val="00346E4D"/>
    <w:rsid w:val="003619FA"/>
    <w:rsid w:val="003A0479"/>
    <w:rsid w:val="003B2F9F"/>
    <w:rsid w:val="003B63F9"/>
    <w:rsid w:val="00420E7E"/>
    <w:rsid w:val="00465D1F"/>
    <w:rsid w:val="004A6AB9"/>
    <w:rsid w:val="004C6484"/>
    <w:rsid w:val="00501BDA"/>
    <w:rsid w:val="005247AD"/>
    <w:rsid w:val="005374DA"/>
    <w:rsid w:val="005446CD"/>
    <w:rsid w:val="005C77D6"/>
    <w:rsid w:val="005E1221"/>
    <w:rsid w:val="00600CF6"/>
    <w:rsid w:val="006A029E"/>
    <w:rsid w:val="006E23D6"/>
    <w:rsid w:val="00736168"/>
    <w:rsid w:val="007B2586"/>
    <w:rsid w:val="008262CC"/>
    <w:rsid w:val="008277CC"/>
    <w:rsid w:val="008945E6"/>
    <w:rsid w:val="008D4FF7"/>
    <w:rsid w:val="008E570A"/>
    <w:rsid w:val="0091435B"/>
    <w:rsid w:val="00991CD6"/>
    <w:rsid w:val="00A00CB3"/>
    <w:rsid w:val="00A10131"/>
    <w:rsid w:val="00A4371C"/>
    <w:rsid w:val="00B439A9"/>
    <w:rsid w:val="00B443AA"/>
    <w:rsid w:val="00B55413"/>
    <w:rsid w:val="00B76B1B"/>
    <w:rsid w:val="00BB5F51"/>
    <w:rsid w:val="00BB5FE7"/>
    <w:rsid w:val="00BF6FA9"/>
    <w:rsid w:val="00C03B16"/>
    <w:rsid w:val="00C11A4A"/>
    <w:rsid w:val="00C464E7"/>
    <w:rsid w:val="00C506DA"/>
    <w:rsid w:val="00C87F1A"/>
    <w:rsid w:val="00CB5D06"/>
    <w:rsid w:val="00CB6A59"/>
    <w:rsid w:val="00CD2F93"/>
    <w:rsid w:val="00CF12A2"/>
    <w:rsid w:val="00D04591"/>
    <w:rsid w:val="00D06CEB"/>
    <w:rsid w:val="00D13113"/>
    <w:rsid w:val="00D22024"/>
    <w:rsid w:val="00D25574"/>
    <w:rsid w:val="00D3135E"/>
    <w:rsid w:val="00D33D4C"/>
    <w:rsid w:val="00D74064"/>
    <w:rsid w:val="00D823F7"/>
    <w:rsid w:val="00D8646B"/>
    <w:rsid w:val="00DA3D56"/>
    <w:rsid w:val="00DD2ED3"/>
    <w:rsid w:val="00DE14E9"/>
    <w:rsid w:val="00E506A6"/>
    <w:rsid w:val="00E553EF"/>
    <w:rsid w:val="00E835E2"/>
    <w:rsid w:val="00E9230B"/>
    <w:rsid w:val="00E96A27"/>
    <w:rsid w:val="00EA0CC8"/>
    <w:rsid w:val="00EF12B0"/>
    <w:rsid w:val="00F15427"/>
    <w:rsid w:val="00F30BA3"/>
    <w:rsid w:val="00F32B6F"/>
    <w:rsid w:val="00F42579"/>
    <w:rsid w:val="00F44AAC"/>
    <w:rsid w:val="00F800B9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e6b38d9e566242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A1529261</value>
    </field>
    <field name="Objective-Title">
      <value order="0">Attachment 5 Documentation and Information Checklist for Surgical Implants, Medical and Surgical Instruments and Power Tools, and Associated Products RFP</value>
    </field>
    <field name="Objective-Description">
      <value order="0"/>
    </field>
    <field name="Objective-CreationStamp">
      <value order="0">2021-09-20T20:29:02Z</value>
    </field>
    <field name="Objective-IsApproved">
      <value order="0">false</value>
    </field>
    <field name="Objective-IsPublished">
      <value order="0">true</value>
    </field>
    <field name="Objective-DatePublished">
      <value order="0">2021-10-29T03:26:54Z</value>
    </field>
    <field name="Objective-ModificationStamp">
      <value order="0">2021-10-29T03:26:54Z</value>
    </field>
    <field name="Objective-Owner">
      <value order="0">Maree Hodgson</value>
    </field>
    <field name="Objective-Path">
      <value order="0">Objective Global Folder:PHARMAC Fileplan:Devices supply:RFPs:2021 RFP for Surgical implants, Medical and Surgical Instruments and Power Tools, and Associated Products:02 RFP documents</value>
    </field>
    <field name="Objective-Parent">
      <value order="0">02 RFP documents</value>
    </field>
    <field name="Objective-State">
      <value order="0">Published</value>
    </field>
    <field name="Objective-VersionId">
      <value order="0">vA2707415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qA59224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Alyssa Currie</cp:lastModifiedBy>
  <cp:revision>6</cp:revision>
  <dcterms:created xsi:type="dcterms:W3CDTF">2021-09-20T21:29:00Z</dcterms:created>
  <dcterms:modified xsi:type="dcterms:W3CDTF">2021-10-27T02:59:00Z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A1529261</vt:lpwstr>
  </property>
  <property fmtid="{D5CDD505-2E9C-101B-9397-08002B2CF9AE}" pid="4" name="Objective-Title">
    <vt:lpwstr>Attachment 5 Documentation and Information Checklist for Surgical Implants, Medical and Surgical Instruments and Power Tools, and Associated Products RFP</vt:lpwstr>
  </property>
  <property fmtid="{D5CDD505-2E9C-101B-9397-08002B2CF9AE}" pid="5" name="Objective-Comment">
    <vt:lpwstr/>
  </property>
  <property fmtid="{D5CDD505-2E9C-101B-9397-08002B2CF9AE}" pid="6" name="Objective-CreationStamp">
    <vt:filetime>2021-09-20T20:29:02Z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2021-10-29T03:26:54Z</vt:filetime>
  </property>
  <property fmtid="{D5CDD505-2E9C-101B-9397-08002B2CF9AE}" pid="10" name="Objective-ModificationStamp">
    <vt:filetime>2021-10-29T03:26:54Z</vt:filetime>
  </property>
  <property fmtid="{D5CDD505-2E9C-101B-9397-08002B2CF9AE}" pid="11" name="Objective-Owner">
    <vt:lpwstr>Maree Hodgson</vt:lpwstr>
  </property>
  <property fmtid="{D5CDD505-2E9C-101B-9397-08002B2CF9AE}" pid="12" name="Objective-Path">
    <vt:lpwstr>Objective Global Folder:PHARMAC Fileplan:Devices supply:RFPs:2021 RFP for Surgical implants, Medical and Surgical Instruments and Power Tools, and Associated Products:02 RFP documents</vt:lpwstr>
  </property>
  <property fmtid="{D5CDD505-2E9C-101B-9397-08002B2CF9AE}" pid="13" name="Objective-Parent">
    <vt:lpwstr>02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qA59224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vA2707415</vt:lpwstr>
  </property>
  <property fmtid="{D5CDD505-2E9C-101B-9397-08002B2CF9AE}" pid="24" name="Objective-Connect Creator">
    <vt:lpwstr/>
  </property>
</Properties>
</file>