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5C7" w:rsidRPr="00BA5ED1" w:rsidRDefault="00EF45C7" w:rsidP="00EF45C7">
      <w:pPr>
        <w:pStyle w:val="Indent1"/>
        <w:ind w:left="0"/>
        <w:jc w:val="both"/>
        <w:rPr>
          <w:rFonts w:cs="Arial"/>
          <w:highlight w:val="yellow"/>
        </w:rPr>
      </w:pPr>
    </w:p>
    <w:p w:rsidR="00EF45C7" w:rsidRPr="00710C79" w:rsidRDefault="00EF45C7" w:rsidP="00EF45C7">
      <w:pPr>
        <w:pStyle w:val="Heading1"/>
        <w:jc w:val="both"/>
        <w:rPr>
          <w:rFonts w:cs="Arial"/>
        </w:rPr>
      </w:pPr>
      <w:r w:rsidRPr="00710C79">
        <w:rPr>
          <w:rFonts w:cs="Arial"/>
        </w:rPr>
        <w:t xml:space="preserve">Schedule 4: Proposal </w:t>
      </w:r>
      <w:r>
        <w:rPr>
          <w:rFonts w:cs="Arial"/>
        </w:rPr>
        <w:t>F</w:t>
      </w:r>
      <w:r w:rsidRPr="00710C79">
        <w:rPr>
          <w:rFonts w:cs="Arial"/>
        </w:rPr>
        <w:t xml:space="preserve">orm </w:t>
      </w:r>
      <w:r>
        <w:rPr>
          <w:rFonts w:cs="Arial"/>
        </w:rPr>
        <w:t>for Feeding Device Suppliers</w:t>
      </w:r>
    </w:p>
    <w:p w:rsidR="00EF45C7" w:rsidRPr="002540A1" w:rsidRDefault="00EF45C7" w:rsidP="00EF45C7">
      <w:pPr>
        <w:jc w:val="both"/>
        <w:rPr>
          <w:rFonts w:cs="Arial"/>
        </w:rPr>
      </w:pPr>
      <w:r w:rsidRPr="002540A1">
        <w:rPr>
          <w:rFonts w:cs="Arial"/>
        </w:rPr>
        <w:t xml:space="preserve">An electronic version of this form is available on PHARMAC’s website at </w:t>
      </w:r>
      <w:hyperlink r:id="rId7" w:history="1">
        <w:r w:rsidRPr="002540A1">
          <w:rPr>
            <w:rStyle w:val="Hyperlink"/>
            <w:rFonts w:cs="Arial"/>
          </w:rPr>
          <w:t>www.pharmac.govt.nz</w:t>
        </w:r>
      </w:hyperlink>
      <w:r w:rsidRPr="002540A1">
        <w:rPr>
          <w:rFonts w:cs="Arial"/>
        </w:rPr>
        <w:t xml:space="preserve"> and on GETS (</w:t>
      </w:r>
      <w:hyperlink r:id="rId8" w:history="1">
        <w:r w:rsidRPr="002540A1">
          <w:rPr>
            <w:rStyle w:val="Hyperlink"/>
            <w:rFonts w:cs="Arial"/>
          </w:rPr>
          <w:t>www.gets.govt.nz</w:t>
        </w:r>
      </w:hyperlink>
      <w:r w:rsidRPr="002540A1">
        <w:rPr>
          <w:rFonts w:cs="Arial"/>
        </w:rPr>
        <w:t>). You should expand the boxes as necessary.</w:t>
      </w:r>
    </w:p>
    <w:p w:rsidR="00EF45C7" w:rsidRPr="002540A1" w:rsidRDefault="00EF45C7" w:rsidP="00EF45C7">
      <w:pPr>
        <w:jc w:val="both"/>
        <w:rPr>
          <w:rFonts w:cs="Arial"/>
        </w:rPr>
      </w:pPr>
      <w:r w:rsidRPr="002540A1">
        <w:rPr>
          <w:rFonts w:cs="Arial"/>
          <w:b/>
        </w:rPr>
        <w:t>[</w:t>
      </w:r>
      <w:r w:rsidRPr="002540A1">
        <w:rPr>
          <w:rFonts w:cs="Arial"/>
          <w:b/>
          <w:i/>
        </w:rPr>
        <w:t>Supplier to insert date</w:t>
      </w:r>
      <w:r w:rsidRPr="002540A1">
        <w:rPr>
          <w:rFonts w:cs="Arial"/>
        </w:rPr>
        <w:t>]</w:t>
      </w:r>
    </w:p>
    <w:p w:rsidR="00EF45C7" w:rsidRPr="002540A1" w:rsidRDefault="00EF45C7" w:rsidP="00EF45C7">
      <w:pPr>
        <w:spacing w:after="0"/>
        <w:rPr>
          <w:rFonts w:cs="Arial"/>
        </w:rPr>
      </w:pPr>
      <w:r w:rsidRPr="002540A1">
        <w:rPr>
          <w:rFonts w:cs="Arial"/>
        </w:rPr>
        <w:t>Director of Operations</w:t>
      </w:r>
      <w:r w:rsidRPr="002540A1">
        <w:rPr>
          <w:rFonts w:cs="Arial"/>
        </w:rPr>
        <w:br/>
        <w:t>PHARMAC</w:t>
      </w:r>
    </w:p>
    <w:p w:rsidR="00EF45C7" w:rsidRPr="002540A1" w:rsidRDefault="00EF45C7" w:rsidP="00EF45C7">
      <w:pPr>
        <w:spacing w:after="0"/>
        <w:jc w:val="both"/>
        <w:rPr>
          <w:rFonts w:cs="Arial"/>
        </w:rPr>
      </w:pPr>
      <w:r w:rsidRPr="002540A1">
        <w:rPr>
          <w:rFonts w:cs="Arial"/>
        </w:rPr>
        <w:t xml:space="preserve">c/- </w:t>
      </w:r>
      <w:r>
        <w:rPr>
          <w:rFonts w:cs="Arial"/>
        </w:rPr>
        <w:t>Chloë Dimock</w:t>
      </w:r>
    </w:p>
    <w:p w:rsidR="00EF45C7" w:rsidRPr="002540A1" w:rsidRDefault="00EF45C7" w:rsidP="00EF45C7">
      <w:pPr>
        <w:spacing w:after="0"/>
        <w:jc w:val="both"/>
        <w:rPr>
          <w:rFonts w:cs="Arial"/>
        </w:rPr>
      </w:pPr>
      <w:r w:rsidRPr="00195F9C">
        <w:rPr>
          <w:rFonts w:cs="Arial"/>
        </w:rPr>
        <w:t>Device Category Manager</w:t>
      </w:r>
    </w:p>
    <w:p w:rsidR="00EF45C7" w:rsidRPr="002540A1" w:rsidRDefault="00EF45C7" w:rsidP="00EF45C7">
      <w:pPr>
        <w:spacing w:after="0"/>
        <w:jc w:val="both"/>
        <w:rPr>
          <w:rFonts w:cs="Arial"/>
        </w:rPr>
      </w:pPr>
    </w:p>
    <w:p w:rsidR="00EF45C7" w:rsidRPr="002540A1" w:rsidRDefault="00EF45C7" w:rsidP="00EF45C7">
      <w:pPr>
        <w:spacing w:after="0"/>
        <w:jc w:val="both"/>
        <w:rPr>
          <w:rFonts w:cs="Arial"/>
        </w:rPr>
      </w:pPr>
      <w:r w:rsidRPr="002540A1">
        <w:rPr>
          <w:rFonts w:cs="Arial"/>
        </w:rPr>
        <w:t xml:space="preserve">By electronic transfer using GETS </w:t>
      </w:r>
      <w:r w:rsidRPr="002540A1">
        <w:rPr>
          <w:rFonts w:cs="Arial"/>
          <w:b/>
        </w:rPr>
        <w:t>(</w:t>
      </w:r>
      <w:hyperlink r:id="rId9" w:history="1">
        <w:r w:rsidRPr="002540A1">
          <w:rPr>
            <w:rStyle w:val="Hyperlink"/>
            <w:rFonts w:cs="Arial"/>
            <w:b/>
          </w:rPr>
          <w:t>www.gets.govt.nz</w:t>
        </w:r>
      </w:hyperlink>
      <w:r w:rsidRPr="002540A1">
        <w:rPr>
          <w:rFonts w:cs="Arial"/>
          <w:b/>
        </w:rPr>
        <w:t>)</w:t>
      </w:r>
    </w:p>
    <w:p w:rsidR="00EF45C7" w:rsidRPr="00BA5ED1" w:rsidRDefault="00EF45C7" w:rsidP="00EF45C7">
      <w:pPr>
        <w:spacing w:after="0"/>
        <w:jc w:val="both"/>
        <w:rPr>
          <w:rFonts w:cs="Arial"/>
          <w:highlight w:val="yellow"/>
        </w:rPr>
      </w:pPr>
      <w:r w:rsidRPr="00BA5ED1">
        <w:rPr>
          <w:rFonts w:cs="Arial"/>
          <w:highlight w:val="yellow"/>
        </w:rPr>
        <w:br/>
      </w:r>
    </w:p>
    <w:p w:rsidR="00EF45C7" w:rsidRPr="002540A1" w:rsidRDefault="00EF45C7" w:rsidP="00EF45C7">
      <w:pPr>
        <w:jc w:val="both"/>
        <w:rPr>
          <w:rFonts w:cs="Arial"/>
        </w:rPr>
      </w:pPr>
      <w:r w:rsidRPr="002540A1">
        <w:rPr>
          <w:rFonts w:cs="Arial"/>
        </w:rPr>
        <w:t>Dear Sir/Madam</w:t>
      </w:r>
    </w:p>
    <w:p w:rsidR="00EF45C7" w:rsidRPr="002540A1" w:rsidRDefault="00EF45C7" w:rsidP="00EF45C7">
      <w:pPr>
        <w:jc w:val="both"/>
        <w:rPr>
          <w:rFonts w:cs="Arial"/>
        </w:rPr>
      </w:pPr>
      <w:r w:rsidRPr="002540A1">
        <w:rPr>
          <w:rFonts w:cs="Arial"/>
          <w:b/>
        </w:rPr>
        <w:t xml:space="preserve">Proposal for the supply of </w:t>
      </w:r>
      <w:r>
        <w:rPr>
          <w:rFonts w:cs="Arial"/>
          <w:b/>
        </w:rPr>
        <w:t>Feeding Devices</w:t>
      </w:r>
    </w:p>
    <w:p w:rsidR="00EF45C7" w:rsidRPr="002540A1" w:rsidRDefault="00EF45C7" w:rsidP="00EF45C7">
      <w:pPr>
        <w:jc w:val="both"/>
        <w:rPr>
          <w:rFonts w:cs="Arial"/>
        </w:rPr>
      </w:pPr>
      <w:r w:rsidRPr="002540A1">
        <w:rPr>
          <w:rFonts w:cs="Arial"/>
        </w:rPr>
        <w:t>In response to your request for proposals (</w:t>
      </w:r>
      <w:r w:rsidRPr="002540A1">
        <w:rPr>
          <w:rFonts w:cs="Arial"/>
          <w:b/>
        </w:rPr>
        <w:t>RFP</w:t>
      </w:r>
      <w:r w:rsidRPr="002540A1">
        <w:rPr>
          <w:rFonts w:cs="Arial"/>
        </w:rPr>
        <w:t xml:space="preserve">) dated </w:t>
      </w:r>
      <w:r>
        <w:rPr>
          <w:rFonts w:cs="Arial"/>
          <w:b/>
        </w:rPr>
        <w:t>24</w:t>
      </w:r>
      <w:r w:rsidRPr="00FC6E84">
        <w:rPr>
          <w:rFonts w:cs="Arial"/>
          <w:b/>
        </w:rPr>
        <w:t xml:space="preserve"> October 2018</w:t>
      </w:r>
      <w:r>
        <w:rPr>
          <w:rFonts w:cs="Arial"/>
        </w:rPr>
        <w:t xml:space="preserve"> </w:t>
      </w:r>
      <w:r w:rsidRPr="002540A1">
        <w:rPr>
          <w:rFonts w:cs="Arial"/>
        </w:rPr>
        <w:t>we put forward the following proposal in respect of</w:t>
      </w:r>
      <w:r w:rsidRPr="00BD1A12">
        <w:rPr>
          <w:rFonts w:cs="Arial"/>
          <w:b/>
          <w:caps/>
        </w:rPr>
        <w:t xml:space="preserve"> </w:t>
      </w:r>
      <w:r>
        <w:rPr>
          <w:rFonts w:cs="Arial"/>
        </w:rPr>
        <w:t>the supply o</w:t>
      </w:r>
      <w:r w:rsidRPr="00BD1A12">
        <w:rPr>
          <w:rFonts w:cs="Arial"/>
        </w:rPr>
        <w:t>f Feeding Devices</w:t>
      </w:r>
      <w:r>
        <w:rPr>
          <w:rFonts w:cs="Arial"/>
        </w:rPr>
        <w:t>.</w:t>
      </w:r>
    </w:p>
    <w:p w:rsidR="00EF45C7" w:rsidRPr="002540A1" w:rsidRDefault="00EF45C7" w:rsidP="00EF45C7">
      <w:pPr>
        <w:jc w:val="both"/>
        <w:rPr>
          <w:rFonts w:cs="Arial"/>
          <w:b/>
          <w:i/>
        </w:rPr>
      </w:pPr>
      <w:r w:rsidRPr="00916DFD">
        <w:rPr>
          <w:rFonts w:cs="Arial"/>
          <w:b/>
          <w:i/>
        </w:rPr>
        <w:t>Please refer to Schedule 3 for information and evidence to be included in your proposal. You must also include information as outlined Attachments 01, 02, 05 and 06 as part of your proposal.</w:t>
      </w:r>
    </w:p>
    <w:p w:rsidR="00EF45C7" w:rsidRPr="002540A1" w:rsidRDefault="00EF45C7" w:rsidP="00EF45C7">
      <w:pPr>
        <w:jc w:val="both"/>
        <w:rPr>
          <w:rFonts w:cs="Arial"/>
        </w:rPr>
      </w:pPr>
      <w:r w:rsidRPr="002540A1">
        <w:rPr>
          <w:rFonts w:cs="Arial"/>
        </w:rPr>
        <w:t>Set out below is further information in support of our proposal.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983"/>
      </w:tblGrid>
      <w:tr w:rsidR="00EF45C7" w:rsidRPr="00000E60" w:rsidTr="0014400A">
        <w:tc>
          <w:tcPr>
            <w:tcW w:w="9385" w:type="dxa"/>
            <w:gridSpan w:val="2"/>
            <w:shd w:val="clear" w:color="auto" w:fill="404040"/>
          </w:tcPr>
          <w:p w:rsidR="00EF45C7" w:rsidRPr="00000E60" w:rsidRDefault="00EF45C7" w:rsidP="00EF45C7">
            <w:pPr>
              <w:numPr>
                <w:ilvl w:val="0"/>
                <w:numId w:val="13"/>
              </w:numPr>
              <w:tabs>
                <w:tab w:val="clear" w:pos="567"/>
                <w:tab w:val="num" w:pos="321"/>
              </w:tabs>
              <w:spacing w:after="60"/>
              <w:jc w:val="both"/>
              <w:rPr>
                <w:rFonts w:cs="Arial"/>
                <w:b/>
                <w:color w:val="FFFFFF"/>
              </w:rPr>
            </w:pPr>
            <w:r w:rsidRPr="00000E60">
              <w:rPr>
                <w:rFonts w:cs="Arial"/>
                <w:b/>
                <w:color w:val="FFFFFF"/>
              </w:rPr>
              <w:t>Company details</w:t>
            </w:r>
          </w:p>
        </w:tc>
      </w:tr>
      <w:tr w:rsidR="00EF45C7" w:rsidRPr="00AE00DF" w:rsidTr="0014400A">
        <w:tc>
          <w:tcPr>
            <w:tcW w:w="3402" w:type="dxa"/>
            <w:shd w:val="clear" w:color="auto" w:fill="D9D9D9"/>
          </w:tcPr>
          <w:p w:rsidR="00EF45C7" w:rsidRPr="00AE00DF" w:rsidRDefault="00EF45C7" w:rsidP="0014400A">
            <w:pPr>
              <w:spacing w:after="60"/>
              <w:jc w:val="both"/>
              <w:rPr>
                <w:rFonts w:cs="Arial"/>
              </w:rPr>
            </w:pPr>
            <w:bookmarkStart w:id="0" w:name="_Hlk510093173"/>
            <w:r>
              <w:rPr>
                <w:rFonts w:cs="Arial"/>
              </w:rPr>
              <w:t>Full legal trading name in New Zealand</w:t>
            </w:r>
          </w:p>
        </w:tc>
        <w:tc>
          <w:tcPr>
            <w:tcW w:w="5983" w:type="dxa"/>
          </w:tcPr>
          <w:p w:rsidR="00EF45C7" w:rsidRPr="00AE00DF" w:rsidRDefault="00EF45C7" w:rsidP="0014400A">
            <w:pPr>
              <w:spacing w:after="60"/>
              <w:jc w:val="both"/>
              <w:rPr>
                <w:rFonts w:cs="Arial"/>
              </w:rPr>
            </w:pPr>
          </w:p>
        </w:tc>
      </w:tr>
      <w:tr w:rsidR="00EF45C7" w:rsidRPr="00AE00DF" w:rsidTr="0014400A">
        <w:tc>
          <w:tcPr>
            <w:tcW w:w="3402" w:type="dxa"/>
            <w:shd w:val="clear" w:color="auto" w:fill="D9D9D9"/>
          </w:tcPr>
          <w:p w:rsidR="00EF45C7" w:rsidRPr="00AE00DF" w:rsidRDefault="00EF45C7" w:rsidP="0014400A">
            <w:pPr>
              <w:spacing w:after="60"/>
              <w:jc w:val="both"/>
              <w:rPr>
                <w:rFonts w:cs="Arial"/>
              </w:rPr>
            </w:pPr>
            <w:r w:rsidRPr="00AE00DF">
              <w:rPr>
                <w:rFonts w:cs="Arial"/>
              </w:rPr>
              <w:t>Address</w:t>
            </w:r>
          </w:p>
        </w:tc>
        <w:tc>
          <w:tcPr>
            <w:tcW w:w="5983" w:type="dxa"/>
          </w:tcPr>
          <w:p w:rsidR="00EF45C7" w:rsidRPr="00AE00DF" w:rsidRDefault="00EF45C7" w:rsidP="0014400A">
            <w:pPr>
              <w:spacing w:after="60"/>
              <w:jc w:val="both"/>
              <w:rPr>
                <w:rFonts w:cs="Arial"/>
              </w:rPr>
            </w:pPr>
          </w:p>
        </w:tc>
      </w:tr>
      <w:tr w:rsidR="00EF45C7" w:rsidRPr="00AE00DF" w:rsidTr="0014400A">
        <w:tc>
          <w:tcPr>
            <w:tcW w:w="3402" w:type="dxa"/>
            <w:shd w:val="clear" w:color="auto" w:fill="D9D9D9"/>
          </w:tcPr>
          <w:p w:rsidR="00EF45C7" w:rsidRPr="00020DE5" w:rsidRDefault="00EF45C7" w:rsidP="0014400A">
            <w:pPr>
              <w:spacing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Phone</w:t>
            </w:r>
          </w:p>
        </w:tc>
        <w:tc>
          <w:tcPr>
            <w:tcW w:w="5983" w:type="dxa"/>
          </w:tcPr>
          <w:p w:rsidR="00EF45C7" w:rsidRPr="00AE00DF" w:rsidRDefault="00EF45C7" w:rsidP="0014400A">
            <w:pPr>
              <w:spacing w:after="60"/>
              <w:jc w:val="both"/>
              <w:rPr>
                <w:rFonts w:cs="Arial"/>
              </w:rPr>
            </w:pPr>
          </w:p>
        </w:tc>
      </w:tr>
      <w:tr w:rsidR="00EF45C7" w:rsidRPr="00AE00DF" w:rsidTr="0014400A">
        <w:tc>
          <w:tcPr>
            <w:tcW w:w="3402" w:type="dxa"/>
            <w:shd w:val="clear" w:color="auto" w:fill="D9D9D9"/>
          </w:tcPr>
          <w:p w:rsidR="00EF45C7" w:rsidRDefault="00EF45C7" w:rsidP="0014400A">
            <w:pPr>
              <w:spacing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Email </w:t>
            </w:r>
          </w:p>
        </w:tc>
        <w:tc>
          <w:tcPr>
            <w:tcW w:w="5983" w:type="dxa"/>
          </w:tcPr>
          <w:p w:rsidR="00EF45C7" w:rsidRPr="00AE00DF" w:rsidRDefault="00EF45C7" w:rsidP="0014400A">
            <w:pPr>
              <w:spacing w:after="60"/>
              <w:jc w:val="both"/>
              <w:rPr>
                <w:rFonts w:cs="Arial"/>
              </w:rPr>
            </w:pPr>
          </w:p>
        </w:tc>
      </w:tr>
      <w:tr w:rsidR="00EF45C7" w:rsidRPr="00AE00DF" w:rsidTr="0014400A">
        <w:tc>
          <w:tcPr>
            <w:tcW w:w="3402" w:type="dxa"/>
            <w:shd w:val="clear" w:color="auto" w:fill="D9D9D9"/>
          </w:tcPr>
          <w:p w:rsidR="00EF45C7" w:rsidRPr="00AE00DF" w:rsidRDefault="00EF45C7" w:rsidP="0014400A">
            <w:pPr>
              <w:spacing w:after="60"/>
              <w:jc w:val="both"/>
              <w:rPr>
                <w:rFonts w:cs="Arial"/>
              </w:rPr>
            </w:pPr>
            <w:r w:rsidRPr="00020DE5">
              <w:rPr>
                <w:rFonts w:cs="Arial"/>
              </w:rPr>
              <w:t>Facsimile</w:t>
            </w:r>
          </w:p>
        </w:tc>
        <w:tc>
          <w:tcPr>
            <w:tcW w:w="5983" w:type="dxa"/>
          </w:tcPr>
          <w:p w:rsidR="00EF45C7" w:rsidRPr="00AE00DF" w:rsidRDefault="00EF45C7" w:rsidP="0014400A">
            <w:pPr>
              <w:spacing w:after="60"/>
              <w:jc w:val="both"/>
              <w:rPr>
                <w:rFonts w:cs="Arial"/>
              </w:rPr>
            </w:pPr>
          </w:p>
        </w:tc>
      </w:tr>
      <w:tr w:rsidR="00EF45C7" w:rsidRPr="00AE00DF" w:rsidTr="0014400A">
        <w:tc>
          <w:tcPr>
            <w:tcW w:w="9385" w:type="dxa"/>
            <w:gridSpan w:val="2"/>
            <w:shd w:val="clear" w:color="auto" w:fill="404040"/>
          </w:tcPr>
          <w:p w:rsidR="00EF45C7" w:rsidRPr="002540A1" w:rsidRDefault="00EF45C7" w:rsidP="00EF45C7">
            <w:pPr>
              <w:numPr>
                <w:ilvl w:val="0"/>
                <w:numId w:val="13"/>
              </w:numPr>
              <w:tabs>
                <w:tab w:val="clear" w:pos="567"/>
                <w:tab w:val="num" w:pos="321"/>
              </w:tabs>
              <w:spacing w:after="60"/>
              <w:jc w:val="both"/>
              <w:rPr>
                <w:rFonts w:cs="Arial"/>
                <w:b/>
                <w:color w:val="FFFFFF"/>
              </w:rPr>
            </w:pPr>
            <w:r w:rsidRPr="002540A1">
              <w:rPr>
                <w:rFonts w:cs="Arial"/>
                <w:b/>
                <w:color w:val="FFFFFF"/>
              </w:rPr>
              <w:t>Contact person (s) for this RFP</w:t>
            </w:r>
          </w:p>
        </w:tc>
      </w:tr>
      <w:tr w:rsidR="00EF45C7" w:rsidRPr="00AE00DF" w:rsidTr="0014400A">
        <w:tc>
          <w:tcPr>
            <w:tcW w:w="3402" w:type="dxa"/>
            <w:shd w:val="clear" w:color="auto" w:fill="D9D9D9"/>
          </w:tcPr>
          <w:p w:rsidR="00EF45C7" w:rsidRPr="00AE00DF" w:rsidRDefault="00EF45C7" w:rsidP="0014400A">
            <w:pPr>
              <w:spacing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Name, Position</w:t>
            </w:r>
          </w:p>
        </w:tc>
        <w:tc>
          <w:tcPr>
            <w:tcW w:w="5983" w:type="dxa"/>
          </w:tcPr>
          <w:p w:rsidR="00EF45C7" w:rsidRPr="00AE00DF" w:rsidRDefault="00EF45C7" w:rsidP="0014400A">
            <w:pPr>
              <w:spacing w:after="60"/>
              <w:jc w:val="both"/>
              <w:rPr>
                <w:rFonts w:cs="Arial"/>
              </w:rPr>
            </w:pPr>
          </w:p>
        </w:tc>
      </w:tr>
      <w:tr w:rsidR="00EF45C7" w:rsidRPr="00AE00DF" w:rsidTr="0014400A">
        <w:tc>
          <w:tcPr>
            <w:tcW w:w="3402" w:type="dxa"/>
            <w:shd w:val="clear" w:color="auto" w:fill="D9D9D9"/>
          </w:tcPr>
          <w:p w:rsidR="00EF45C7" w:rsidRPr="00AE00DF" w:rsidRDefault="00EF45C7" w:rsidP="0014400A">
            <w:pPr>
              <w:spacing w:after="60"/>
              <w:jc w:val="both"/>
              <w:rPr>
                <w:rFonts w:cs="Arial"/>
              </w:rPr>
            </w:pPr>
            <w:r w:rsidRPr="00AE00DF">
              <w:rPr>
                <w:rFonts w:cs="Arial"/>
              </w:rPr>
              <w:t>Phone</w:t>
            </w:r>
          </w:p>
        </w:tc>
        <w:tc>
          <w:tcPr>
            <w:tcW w:w="5983" w:type="dxa"/>
          </w:tcPr>
          <w:p w:rsidR="00EF45C7" w:rsidRPr="00AE00DF" w:rsidRDefault="00EF45C7" w:rsidP="0014400A">
            <w:pPr>
              <w:spacing w:after="60"/>
              <w:jc w:val="both"/>
              <w:rPr>
                <w:rFonts w:cs="Arial"/>
              </w:rPr>
            </w:pPr>
          </w:p>
        </w:tc>
      </w:tr>
      <w:tr w:rsidR="00EF45C7" w:rsidRPr="00AE00DF" w:rsidTr="0014400A">
        <w:tc>
          <w:tcPr>
            <w:tcW w:w="3402" w:type="dxa"/>
            <w:shd w:val="clear" w:color="auto" w:fill="D9D9D9"/>
          </w:tcPr>
          <w:p w:rsidR="00EF45C7" w:rsidRPr="00AE00DF" w:rsidRDefault="00EF45C7" w:rsidP="0014400A">
            <w:pPr>
              <w:spacing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Mobile</w:t>
            </w:r>
          </w:p>
        </w:tc>
        <w:tc>
          <w:tcPr>
            <w:tcW w:w="5983" w:type="dxa"/>
          </w:tcPr>
          <w:p w:rsidR="00EF45C7" w:rsidRPr="00AE00DF" w:rsidRDefault="00EF45C7" w:rsidP="0014400A">
            <w:pPr>
              <w:spacing w:after="60"/>
              <w:jc w:val="both"/>
              <w:rPr>
                <w:rFonts w:cs="Arial"/>
              </w:rPr>
            </w:pPr>
          </w:p>
        </w:tc>
      </w:tr>
      <w:tr w:rsidR="00EF45C7" w:rsidRPr="00AE00DF" w:rsidTr="0014400A">
        <w:tc>
          <w:tcPr>
            <w:tcW w:w="3402" w:type="dxa"/>
            <w:shd w:val="clear" w:color="auto" w:fill="D9D9D9"/>
          </w:tcPr>
          <w:p w:rsidR="00EF45C7" w:rsidRPr="00AE00DF" w:rsidRDefault="00EF45C7" w:rsidP="0014400A">
            <w:pPr>
              <w:spacing w:after="60"/>
              <w:jc w:val="both"/>
              <w:rPr>
                <w:rFonts w:cs="Arial"/>
              </w:rPr>
            </w:pPr>
            <w:r w:rsidRPr="00AE00DF">
              <w:rPr>
                <w:rFonts w:cs="Arial"/>
              </w:rPr>
              <w:t xml:space="preserve">Email </w:t>
            </w:r>
          </w:p>
        </w:tc>
        <w:tc>
          <w:tcPr>
            <w:tcW w:w="5983" w:type="dxa"/>
          </w:tcPr>
          <w:p w:rsidR="00EF45C7" w:rsidRPr="00AE00DF" w:rsidRDefault="00EF45C7" w:rsidP="0014400A">
            <w:pPr>
              <w:spacing w:after="60"/>
              <w:jc w:val="both"/>
              <w:rPr>
                <w:rFonts w:cs="Arial"/>
              </w:rPr>
            </w:pPr>
            <w:bookmarkStart w:id="1" w:name="_GoBack"/>
            <w:bookmarkEnd w:id="1"/>
          </w:p>
        </w:tc>
      </w:tr>
      <w:bookmarkEnd w:id="0"/>
    </w:tbl>
    <w:p w:rsidR="00EF45C7" w:rsidRDefault="00EF45C7" w:rsidP="00EF45C7">
      <w:pPr>
        <w:numPr>
          <w:ilvl w:val="0"/>
          <w:numId w:val="1"/>
        </w:numPr>
        <w:tabs>
          <w:tab w:val="num" w:pos="567"/>
        </w:tabs>
        <w:spacing w:before="240" w:after="120"/>
        <w:ind w:left="567"/>
        <w:jc w:val="both"/>
        <w:rPr>
          <w:rFonts w:cs="Arial"/>
        </w:rPr>
        <w:sectPr w:rsidR="00EF45C7" w:rsidSect="00EF45C7">
          <w:headerReference w:type="first" r:id="rId10"/>
          <w:footerReference w:type="first" r:id="rId11"/>
          <w:pgSz w:w="11907" w:h="16840" w:code="9"/>
          <w:pgMar w:top="1258" w:right="1134" w:bottom="1134" w:left="1531" w:header="680" w:footer="680" w:gutter="0"/>
          <w:paperSrc w:first="11" w:other="11"/>
          <w:pgNumType w:start="21"/>
          <w:cols w:space="720"/>
          <w:titlePg/>
          <w:docGrid w:linePitch="299"/>
        </w:sect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8222"/>
      </w:tblGrid>
      <w:tr w:rsidR="00EF45C7" w:rsidRPr="0081617A" w:rsidTr="0014400A">
        <w:tc>
          <w:tcPr>
            <w:tcW w:w="14459" w:type="dxa"/>
            <w:gridSpan w:val="2"/>
            <w:shd w:val="clear" w:color="auto" w:fill="404040"/>
          </w:tcPr>
          <w:p w:rsidR="00EF45C7" w:rsidRPr="0081617A" w:rsidRDefault="00EF45C7" w:rsidP="00EF45C7">
            <w:pPr>
              <w:numPr>
                <w:ilvl w:val="0"/>
                <w:numId w:val="13"/>
              </w:numPr>
              <w:tabs>
                <w:tab w:val="clear" w:pos="567"/>
                <w:tab w:val="num" w:pos="321"/>
              </w:tabs>
              <w:spacing w:after="60"/>
              <w:jc w:val="both"/>
              <w:rPr>
                <w:rFonts w:cs="Arial"/>
                <w:b/>
                <w:color w:val="FFFFFF"/>
              </w:rPr>
            </w:pPr>
            <w:bookmarkStart w:id="2" w:name="_Hlk526159752"/>
            <w:r w:rsidRPr="0081617A">
              <w:rPr>
                <w:rFonts w:cs="Arial"/>
                <w:b/>
                <w:color w:val="FFFFFF"/>
              </w:rPr>
              <w:lastRenderedPageBreak/>
              <w:t>Executive summary</w:t>
            </w:r>
          </w:p>
        </w:tc>
      </w:tr>
      <w:tr w:rsidR="00EF45C7" w:rsidRPr="00DA433C" w:rsidTr="0014400A">
        <w:trPr>
          <w:trHeight w:val="375"/>
        </w:trPr>
        <w:tc>
          <w:tcPr>
            <w:tcW w:w="6237" w:type="dxa"/>
            <w:shd w:val="clear" w:color="auto" w:fill="D9D9D9"/>
          </w:tcPr>
          <w:p w:rsidR="00EF45C7" w:rsidRPr="00F12C95" w:rsidRDefault="00EF45C7" w:rsidP="0014400A">
            <w:pPr>
              <w:spacing w:before="120" w:after="0"/>
              <w:jc w:val="both"/>
              <w:rPr>
                <w:szCs w:val="22"/>
              </w:rPr>
            </w:pPr>
            <w:r w:rsidRPr="00F12C95">
              <w:rPr>
                <w:szCs w:val="22"/>
              </w:rPr>
              <w:t>Proposal summary</w:t>
            </w:r>
          </w:p>
          <w:p w:rsidR="00EF45C7" w:rsidRDefault="00EF45C7" w:rsidP="0014400A">
            <w:pPr>
              <w:spacing w:before="12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Include:</w:t>
            </w:r>
          </w:p>
          <w:p w:rsidR="00EF45C7" w:rsidRDefault="00EF45C7" w:rsidP="00EF45C7">
            <w:pPr>
              <w:numPr>
                <w:ilvl w:val="0"/>
                <w:numId w:val="9"/>
              </w:numPr>
              <w:spacing w:before="12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overview of products and services</w:t>
            </w:r>
          </w:p>
          <w:p w:rsidR="00EF45C7" w:rsidRDefault="00EF45C7" w:rsidP="00EF45C7">
            <w:pPr>
              <w:numPr>
                <w:ilvl w:val="0"/>
                <w:numId w:val="9"/>
              </w:num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benefits to DHB Hospitals of this proposal</w:t>
            </w:r>
          </w:p>
          <w:p w:rsidR="00EF45C7" w:rsidRDefault="00EF45C7" w:rsidP="00EF45C7">
            <w:pPr>
              <w:numPr>
                <w:ilvl w:val="0"/>
                <w:numId w:val="9"/>
              </w:num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PHARMAC should accept this proposal</w:t>
            </w:r>
          </w:p>
          <w:p w:rsidR="00EF45C7" w:rsidRPr="006E471D" w:rsidRDefault="00EF45C7" w:rsidP="0014400A">
            <w:pPr>
              <w:spacing w:before="12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:rsidR="00EF45C7" w:rsidRDefault="00EF45C7" w:rsidP="0014400A">
            <w:pPr>
              <w:spacing w:after="0"/>
              <w:jc w:val="both"/>
              <w:rPr>
                <w:b/>
                <w:sz w:val="18"/>
                <w:szCs w:val="18"/>
                <w:u w:val="single"/>
              </w:rPr>
            </w:pPr>
            <w:r w:rsidRPr="00DB4D25">
              <w:rPr>
                <w:b/>
                <w:sz w:val="18"/>
                <w:szCs w:val="18"/>
                <w:u w:val="single"/>
              </w:rPr>
              <w:t>Maximum 500 words</w:t>
            </w:r>
          </w:p>
          <w:p w:rsidR="00EF45C7" w:rsidRPr="00DB4D25" w:rsidRDefault="00EF45C7" w:rsidP="0014400A">
            <w:pPr>
              <w:spacing w:after="0"/>
              <w:jc w:val="both"/>
              <w:rPr>
                <w:u w:val="single"/>
              </w:rPr>
            </w:pPr>
          </w:p>
        </w:tc>
      </w:tr>
    </w:tbl>
    <w:p w:rsidR="00EF45C7" w:rsidRDefault="00EF45C7" w:rsidP="00EF45C7">
      <w:pPr>
        <w:spacing w:before="240" w:after="120"/>
        <w:ind w:left="567"/>
        <w:jc w:val="both"/>
        <w:rPr>
          <w:rFonts w:cs="Arial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8222"/>
      </w:tblGrid>
      <w:tr w:rsidR="00EF45C7" w:rsidRPr="0081617A" w:rsidTr="0014400A">
        <w:tc>
          <w:tcPr>
            <w:tcW w:w="14459" w:type="dxa"/>
            <w:gridSpan w:val="2"/>
            <w:shd w:val="clear" w:color="auto" w:fill="404040"/>
          </w:tcPr>
          <w:p w:rsidR="00EF45C7" w:rsidRDefault="00EF45C7" w:rsidP="00EF45C7">
            <w:pPr>
              <w:numPr>
                <w:ilvl w:val="0"/>
                <w:numId w:val="13"/>
              </w:numPr>
              <w:tabs>
                <w:tab w:val="clear" w:pos="567"/>
                <w:tab w:val="num" w:pos="321"/>
              </w:tabs>
              <w:spacing w:after="60"/>
              <w:jc w:val="both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Information about our company, contracts and markets</w:t>
            </w:r>
          </w:p>
          <w:p w:rsidR="00EF45C7" w:rsidRPr="0081617A" w:rsidRDefault="00EF45C7" w:rsidP="0014400A">
            <w:pPr>
              <w:spacing w:after="60"/>
              <w:jc w:val="both"/>
              <w:rPr>
                <w:rFonts w:cs="Arial"/>
                <w:b/>
                <w:color w:val="FFFFFF"/>
              </w:rPr>
            </w:pPr>
            <w:r w:rsidRPr="00BB47CC">
              <w:rPr>
                <w:rFonts w:cs="Arial"/>
                <w:color w:val="FFFFFF"/>
                <w:sz w:val="18"/>
                <w:szCs w:val="18"/>
              </w:rPr>
              <w:t>NB: for suppliers of Enteral Feeding Pumps please provide</w:t>
            </w:r>
            <w:r>
              <w:rPr>
                <w:rFonts w:cs="Arial"/>
                <w:color w:val="FFFFFF"/>
                <w:sz w:val="18"/>
                <w:szCs w:val="18"/>
              </w:rPr>
              <w:t xml:space="preserve"> pump specific</w:t>
            </w:r>
            <w:r w:rsidRPr="00BB47CC">
              <w:rPr>
                <w:rFonts w:cs="Arial"/>
                <w:color w:val="FFFFFF"/>
                <w:sz w:val="18"/>
                <w:szCs w:val="18"/>
              </w:rPr>
              <w:t xml:space="preserve"> information in the relevant section of the ‘Feeding Pump’ Tab of Attachment 01.</w:t>
            </w:r>
          </w:p>
        </w:tc>
      </w:tr>
      <w:tr w:rsidR="00EF45C7" w:rsidRPr="00A4118A" w:rsidTr="0014400A">
        <w:trPr>
          <w:trHeight w:val="309"/>
        </w:trPr>
        <w:tc>
          <w:tcPr>
            <w:tcW w:w="14459" w:type="dxa"/>
            <w:gridSpan w:val="2"/>
            <w:shd w:val="clear" w:color="auto" w:fill="BFBFBF"/>
          </w:tcPr>
          <w:p w:rsidR="00EF45C7" w:rsidRPr="00A4118A" w:rsidRDefault="00EF45C7" w:rsidP="0014400A">
            <w:pPr>
              <w:spacing w:after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Company information</w:t>
            </w:r>
          </w:p>
        </w:tc>
      </w:tr>
      <w:tr w:rsidR="00EF45C7" w:rsidRPr="00DA433C" w:rsidTr="0014400A">
        <w:tc>
          <w:tcPr>
            <w:tcW w:w="6237" w:type="dxa"/>
            <w:shd w:val="clear" w:color="auto" w:fill="D9D9D9"/>
          </w:tcPr>
          <w:p w:rsidR="00EF45C7" w:rsidRPr="006B0CE0" w:rsidRDefault="00EF45C7" w:rsidP="00EF45C7">
            <w:pPr>
              <w:numPr>
                <w:ilvl w:val="0"/>
                <w:numId w:val="1"/>
              </w:numPr>
              <w:spacing w:after="60"/>
              <w:ind w:left="312"/>
              <w:jc w:val="both"/>
              <w:rPr>
                <w:rFonts w:cs="Arial"/>
                <w:b/>
              </w:rPr>
            </w:pPr>
            <w:r w:rsidRPr="006B0CE0">
              <w:rPr>
                <w:rFonts w:cs="Arial"/>
                <w:b/>
              </w:rPr>
              <w:t>Type of entity (legal status)</w:t>
            </w:r>
          </w:p>
          <w:p w:rsidR="00EF45C7" w:rsidRPr="00E8718C" w:rsidRDefault="00EF45C7" w:rsidP="0014400A">
            <w:pPr>
              <w:spacing w:after="120"/>
              <w:jc w:val="both"/>
              <w:rPr>
                <w:rFonts w:cs="Arial"/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Eg</w:t>
            </w:r>
            <w:proofErr w:type="spellEnd"/>
            <w:r>
              <w:rPr>
                <w:sz w:val="18"/>
                <w:szCs w:val="18"/>
              </w:rPr>
              <w:t>, a New Zealand registered limited liability company</w:t>
            </w:r>
          </w:p>
        </w:tc>
        <w:tc>
          <w:tcPr>
            <w:tcW w:w="8222" w:type="dxa"/>
          </w:tcPr>
          <w:p w:rsidR="00EF45C7" w:rsidRPr="008D1230" w:rsidRDefault="00EF45C7" w:rsidP="0014400A">
            <w:pPr>
              <w:spacing w:after="0"/>
              <w:jc w:val="both"/>
            </w:pPr>
          </w:p>
          <w:p w:rsidR="00EF45C7" w:rsidRPr="008D1230" w:rsidRDefault="00EF45C7" w:rsidP="0014400A">
            <w:pPr>
              <w:spacing w:after="0"/>
              <w:jc w:val="both"/>
              <w:rPr>
                <w:rFonts w:cs="Arial"/>
                <w:b/>
                <w:highlight w:val="yellow"/>
              </w:rPr>
            </w:pPr>
          </w:p>
          <w:p w:rsidR="00EF45C7" w:rsidRPr="008D1230" w:rsidRDefault="00EF45C7" w:rsidP="0014400A">
            <w:pPr>
              <w:spacing w:after="0"/>
              <w:jc w:val="both"/>
              <w:rPr>
                <w:rFonts w:cs="Arial"/>
                <w:b/>
                <w:highlight w:val="yellow"/>
              </w:rPr>
            </w:pPr>
          </w:p>
        </w:tc>
      </w:tr>
      <w:tr w:rsidR="00EF45C7" w:rsidRPr="00DA433C" w:rsidTr="0014400A">
        <w:trPr>
          <w:trHeight w:val="244"/>
        </w:trPr>
        <w:tc>
          <w:tcPr>
            <w:tcW w:w="6237" w:type="dxa"/>
            <w:shd w:val="clear" w:color="auto" w:fill="D9D9D9"/>
          </w:tcPr>
          <w:p w:rsidR="00EF45C7" w:rsidRPr="006B0CE0" w:rsidRDefault="00EF45C7" w:rsidP="00EF45C7">
            <w:pPr>
              <w:numPr>
                <w:ilvl w:val="0"/>
                <w:numId w:val="1"/>
              </w:numPr>
              <w:spacing w:after="60"/>
              <w:ind w:left="312"/>
              <w:jc w:val="both"/>
              <w:rPr>
                <w:rFonts w:cs="Arial"/>
                <w:b/>
              </w:rPr>
            </w:pPr>
            <w:r w:rsidRPr="006B0CE0">
              <w:rPr>
                <w:rFonts w:cs="Arial"/>
                <w:b/>
              </w:rPr>
              <w:t>City and country of residence of our company</w:t>
            </w:r>
          </w:p>
          <w:p w:rsidR="00EF45C7" w:rsidRDefault="00EF45C7" w:rsidP="0014400A">
            <w:pPr>
              <w:spacing w:after="120"/>
              <w:jc w:val="both"/>
              <w:rPr>
                <w:sz w:val="18"/>
                <w:szCs w:val="18"/>
              </w:rPr>
            </w:pPr>
          </w:p>
          <w:p w:rsidR="00EF45C7" w:rsidRDefault="00EF45C7" w:rsidP="0014400A">
            <w:pPr>
              <w:spacing w:after="120"/>
              <w:jc w:val="both"/>
              <w:rPr>
                <w:sz w:val="18"/>
                <w:szCs w:val="18"/>
              </w:rPr>
            </w:pPr>
            <w:r w:rsidRPr="006B0CE0">
              <w:rPr>
                <w:sz w:val="18"/>
                <w:szCs w:val="18"/>
              </w:rPr>
              <w:t>e.g. Sydney, Australia</w:t>
            </w:r>
          </w:p>
          <w:p w:rsidR="00EF45C7" w:rsidRPr="006B0CE0" w:rsidRDefault="00EF45C7" w:rsidP="0014400A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222" w:type="dxa"/>
          </w:tcPr>
          <w:p w:rsidR="00EF45C7" w:rsidRPr="0056505A" w:rsidRDefault="00EF45C7" w:rsidP="0014400A">
            <w:pPr>
              <w:spacing w:after="0"/>
              <w:jc w:val="both"/>
            </w:pPr>
          </w:p>
        </w:tc>
      </w:tr>
      <w:tr w:rsidR="00EF45C7" w:rsidRPr="00DA433C" w:rsidTr="0014400A">
        <w:tc>
          <w:tcPr>
            <w:tcW w:w="6237" w:type="dxa"/>
            <w:shd w:val="clear" w:color="auto" w:fill="D9D9D9"/>
          </w:tcPr>
          <w:p w:rsidR="00EF45C7" w:rsidRPr="006B0CE0" w:rsidRDefault="00EF45C7" w:rsidP="00EF45C7">
            <w:pPr>
              <w:numPr>
                <w:ilvl w:val="0"/>
                <w:numId w:val="1"/>
              </w:numPr>
              <w:spacing w:after="60"/>
              <w:ind w:left="312"/>
              <w:jc w:val="both"/>
              <w:rPr>
                <w:rFonts w:cs="Arial"/>
                <w:b/>
              </w:rPr>
            </w:pPr>
            <w:r w:rsidRPr="006B0CE0">
              <w:rPr>
                <w:rFonts w:cs="Arial"/>
                <w:b/>
              </w:rPr>
              <w:t>Information about company size, structure and annual turnover</w:t>
            </w:r>
          </w:p>
          <w:p w:rsidR="00EF45C7" w:rsidRDefault="00EF45C7" w:rsidP="0014400A">
            <w:pPr>
              <w:spacing w:before="12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sales/product support staff relevant to this RFP.</w:t>
            </w:r>
          </w:p>
          <w:p w:rsidR="00EF45C7" w:rsidRPr="00B219F4" w:rsidRDefault="00EF45C7" w:rsidP="0014400A">
            <w:pPr>
              <w:spacing w:before="120" w:after="120"/>
              <w:jc w:val="both"/>
              <w:rPr>
                <w:rFonts w:cs="Arial"/>
                <w:b/>
                <w:sz w:val="18"/>
                <w:szCs w:val="18"/>
                <w:highlight w:val="yellow"/>
                <w:u w:val="single"/>
              </w:rPr>
            </w:pPr>
            <w:r w:rsidRPr="006B0CE0">
              <w:rPr>
                <w:b/>
                <w:color w:val="FF0000"/>
                <w:sz w:val="18"/>
                <w:szCs w:val="18"/>
                <w:u w:val="single"/>
              </w:rPr>
              <w:t xml:space="preserve">Attach </w:t>
            </w:r>
            <w:r w:rsidRPr="002C287E">
              <w:rPr>
                <w:sz w:val="18"/>
                <w:szCs w:val="18"/>
              </w:rPr>
              <w:t>Organisational Chart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222" w:type="dxa"/>
          </w:tcPr>
          <w:p w:rsidR="00EF45C7" w:rsidRPr="0056505A" w:rsidRDefault="00EF45C7" w:rsidP="0014400A">
            <w:pPr>
              <w:spacing w:after="0"/>
              <w:jc w:val="both"/>
            </w:pPr>
          </w:p>
          <w:p w:rsidR="00EF45C7" w:rsidRPr="0056505A" w:rsidRDefault="00EF45C7" w:rsidP="0014400A">
            <w:pPr>
              <w:spacing w:after="0"/>
              <w:jc w:val="both"/>
            </w:pPr>
          </w:p>
          <w:p w:rsidR="00EF45C7" w:rsidRPr="0056505A" w:rsidRDefault="00EF45C7" w:rsidP="0014400A">
            <w:pPr>
              <w:spacing w:after="0"/>
              <w:jc w:val="both"/>
              <w:rPr>
                <w:rFonts w:cs="Arial"/>
                <w:highlight w:val="yellow"/>
              </w:rPr>
            </w:pPr>
          </w:p>
          <w:p w:rsidR="00EF45C7" w:rsidRPr="0056505A" w:rsidRDefault="00EF45C7" w:rsidP="0014400A">
            <w:pPr>
              <w:spacing w:after="0"/>
              <w:jc w:val="both"/>
              <w:rPr>
                <w:rFonts w:cs="Arial"/>
                <w:highlight w:val="yellow"/>
              </w:rPr>
            </w:pPr>
          </w:p>
        </w:tc>
      </w:tr>
      <w:tr w:rsidR="00EF45C7" w:rsidRPr="00DA433C" w:rsidTr="0014400A">
        <w:tc>
          <w:tcPr>
            <w:tcW w:w="6237" w:type="dxa"/>
            <w:shd w:val="clear" w:color="auto" w:fill="D9D9D9"/>
          </w:tcPr>
          <w:p w:rsidR="00EF45C7" w:rsidRPr="006B0CE0" w:rsidRDefault="00EF45C7" w:rsidP="00EF45C7">
            <w:pPr>
              <w:numPr>
                <w:ilvl w:val="0"/>
                <w:numId w:val="1"/>
              </w:numPr>
              <w:spacing w:after="60"/>
              <w:ind w:left="312"/>
              <w:jc w:val="both"/>
              <w:rPr>
                <w:rFonts w:cs="Arial"/>
                <w:b/>
              </w:rPr>
            </w:pPr>
            <w:r w:rsidRPr="006B0CE0">
              <w:rPr>
                <w:rFonts w:cs="Arial"/>
                <w:b/>
              </w:rPr>
              <w:t>Total number of New Zealand based staff</w:t>
            </w:r>
          </w:p>
          <w:p w:rsidR="00EF45C7" w:rsidRPr="00F12C95" w:rsidRDefault="00EF45C7" w:rsidP="0014400A">
            <w:pPr>
              <w:spacing w:before="120" w:after="120"/>
              <w:jc w:val="both"/>
              <w:rPr>
                <w:rFonts w:cs="Arial"/>
                <w:sz w:val="18"/>
                <w:szCs w:val="18"/>
                <w:highlight w:val="yellow"/>
              </w:rPr>
            </w:pPr>
            <w:r w:rsidRPr="00F12C95">
              <w:rPr>
                <w:sz w:val="18"/>
                <w:szCs w:val="18"/>
              </w:rPr>
              <w:t>Include FTE for each section (eg.5 FTE sale/product support, 4 FTE logistics, 3 FTE corporate and administration)</w:t>
            </w:r>
          </w:p>
        </w:tc>
        <w:tc>
          <w:tcPr>
            <w:tcW w:w="8222" w:type="dxa"/>
          </w:tcPr>
          <w:p w:rsidR="00EF45C7" w:rsidRDefault="00EF45C7" w:rsidP="0014400A">
            <w:pPr>
              <w:spacing w:after="0"/>
              <w:jc w:val="both"/>
              <w:rPr>
                <w:rFonts w:cs="Arial"/>
                <w:highlight w:val="yellow"/>
              </w:rPr>
            </w:pPr>
          </w:p>
          <w:p w:rsidR="00EF45C7" w:rsidRPr="00DA433C" w:rsidRDefault="00EF45C7" w:rsidP="0014400A">
            <w:pPr>
              <w:spacing w:after="0"/>
              <w:jc w:val="both"/>
              <w:rPr>
                <w:rFonts w:cs="Arial"/>
                <w:highlight w:val="yellow"/>
              </w:rPr>
            </w:pPr>
          </w:p>
        </w:tc>
      </w:tr>
      <w:tr w:rsidR="00EF45C7" w:rsidRPr="00DA433C" w:rsidTr="0014400A">
        <w:tc>
          <w:tcPr>
            <w:tcW w:w="6237" w:type="dxa"/>
            <w:shd w:val="clear" w:color="auto" w:fill="D9D9D9"/>
          </w:tcPr>
          <w:p w:rsidR="00EF45C7" w:rsidRPr="006B0CE0" w:rsidRDefault="00EF45C7" w:rsidP="00EF45C7">
            <w:pPr>
              <w:numPr>
                <w:ilvl w:val="0"/>
                <w:numId w:val="1"/>
              </w:numPr>
              <w:spacing w:after="60"/>
              <w:ind w:left="312"/>
              <w:jc w:val="both"/>
              <w:rPr>
                <w:rFonts w:cs="Arial"/>
                <w:b/>
              </w:rPr>
            </w:pPr>
            <w:r w:rsidRPr="006B0CE0">
              <w:rPr>
                <w:rFonts w:cs="Arial"/>
                <w:b/>
              </w:rPr>
              <w:t xml:space="preserve">Established locations within New Zealand </w:t>
            </w:r>
          </w:p>
          <w:p w:rsidR="00EF45C7" w:rsidRPr="008D1230" w:rsidRDefault="00EF45C7" w:rsidP="0014400A">
            <w:pPr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function of each location (</w:t>
            </w:r>
            <w:proofErr w:type="spellStart"/>
            <w:r>
              <w:rPr>
                <w:sz w:val="18"/>
                <w:szCs w:val="18"/>
              </w:rPr>
              <w:t>eg.</w:t>
            </w:r>
            <w:proofErr w:type="spellEnd"/>
            <w:r>
              <w:rPr>
                <w:sz w:val="18"/>
                <w:szCs w:val="18"/>
              </w:rPr>
              <w:t xml:space="preserve"> head office, warehouse).</w:t>
            </w:r>
          </w:p>
        </w:tc>
        <w:tc>
          <w:tcPr>
            <w:tcW w:w="8222" w:type="dxa"/>
          </w:tcPr>
          <w:p w:rsidR="00EF45C7" w:rsidRPr="00DA433C" w:rsidRDefault="00EF45C7" w:rsidP="0014400A">
            <w:pPr>
              <w:spacing w:after="0"/>
              <w:jc w:val="both"/>
              <w:rPr>
                <w:rFonts w:cs="Arial"/>
                <w:highlight w:val="yellow"/>
              </w:rPr>
            </w:pPr>
          </w:p>
        </w:tc>
      </w:tr>
      <w:tr w:rsidR="00EF45C7" w:rsidRPr="00DA433C" w:rsidTr="0014400A">
        <w:tc>
          <w:tcPr>
            <w:tcW w:w="6237" w:type="dxa"/>
            <w:shd w:val="clear" w:color="auto" w:fill="D9D9D9"/>
          </w:tcPr>
          <w:p w:rsidR="00EF45C7" w:rsidRPr="006B0CE0" w:rsidRDefault="00EF45C7" w:rsidP="00EF45C7">
            <w:pPr>
              <w:numPr>
                <w:ilvl w:val="0"/>
                <w:numId w:val="1"/>
              </w:numPr>
              <w:spacing w:after="60"/>
              <w:ind w:left="312"/>
              <w:jc w:val="both"/>
              <w:rPr>
                <w:rFonts w:cs="Arial"/>
                <w:b/>
              </w:rPr>
            </w:pPr>
            <w:r w:rsidRPr="006B0CE0">
              <w:rPr>
                <w:rFonts w:cs="Arial"/>
                <w:b/>
              </w:rPr>
              <w:t xml:space="preserve">If you are currently not based in New Zealand: </w:t>
            </w:r>
          </w:p>
          <w:p w:rsidR="00EF45C7" w:rsidRPr="006B0CE0" w:rsidRDefault="00EF45C7" w:rsidP="0014400A">
            <w:pPr>
              <w:spacing w:after="60"/>
              <w:ind w:left="312"/>
              <w:jc w:val="both"/>
              <w:rPr>
                <w:rFonts w:cs="Arial"/>
                <w:b/>
              </w:rPr>
            </w:pPr>
          </w:p>
          <w:p w:rsidR="00EF45C7" w:rsidRPr="006B0CE0" w:rsidRDefault="00EF45C7" w:rsidP="0014400A">
            <w:pPr>
              <w:spacing w:after="60"/>
              <w:ind w:left="312"/>
              <w:jc w:val="both"/>
              <w:rPr>
                <w:rFonts w:cs="Arial"/>
                <w:b/>
              </w:rPr>
            </w:pPr>
            <w:r w:rsidRPr="006B0CE0">
              <w:rPr>
                <w:rFonts w:cs="Arial"/>
                <w:b/>
              </w:rPr>
              <w:lastRenderedPageBreak/>
              <w:t xml:space="preserve">Do you intend to establish a company location(s) here? </w:t>
            </w:r>
          </w:p>
          <w:p w:rsidR="00EF45C7" w:rsidRPr="006B0CE0" w:rsidRDefault="00EF45C7" w:rsidP="0014400A">
            <w:pPr>
              <w:spacing w:after="60"/>
              <w:ind w:left="312"/>
              <w:jc w:val="both"/>
              <w:rPr>
                <w:rFonts w:cs="Arial"/>
                <w:b/>
              </w:rPr>
            </w:pPr>
          </w:p>
          <w:p w:rsidR="00EF45C7" w:rsidRPr="006B0CE0" w:rsidRDefault="00EF45C7" w:rsidP="0014400A">
            <w:pPr>
              <w:spacing w:after="60"/>
              <w:ind w:left="312"/>
              <w:jc w:val="both"/>
              <w:rPr>
                <w:rFonts w:cs="Arial"/>
                <w:b/>
              </w:rPr>
            </w:pPr>
            <w:r w:rsidRPr="006B0CE0">
              <w:rPr>
                <w:rFonts w:cs="Arial"/>
                <w:b/>
              </w:rPr>
              <w:t>How would you manage the needs of your New Zealand DHB Hospital customers from where you are located?</w:t>
            </w:r>
          </w:p>
          <w:p w:rsidR="00EF45C7" w:rsidRDefault="00EF45C7" w:rsidP="0014400A">
            <w:pPr>
              <w:spacing w:before="120" w:after="120"/>
              <w:jc w:val="both"/>
              <w:rPr>
                <w:sz w:val="18"/>
                <w:szCs w:val="18"/>
              </w:rPr>
            </w:pPr>
          </w:p>
          <w:p w:rsidR="00EF45C7" w:rsidRPr="006B0CE0" w:rsidRDefault="00EF45C7" w:rsidP="0014400A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6B0CE0">
              <w:rPr>
                <w:sz w:val="18"/>
                <w:szCs w:val="18"/>
              </w:rPr>
              <w:t>N/A if New Zealand based</w:t>
            </w:r>
          </w:p>
          <w:p w:rsidR="00EF45C7" w:rsidRPr="006B0CE0" w:rsidRDefault="00EF45C7" w:rsidP="0014400A">
            <w:pPr>
              <w:spacing w:after="60"/>
              <w:ind w:left="312"/>
              <w:jc w:val="both"/>
              <w:rPr>
                <w:rFonts w:cs="Arial"/>
                <w:b/>
              </w:rPr>
            </w:pPr>
          </w:p>
        </w:tc>
        <w:tc>
          <w:tcPr>
            <w:tcW w:w="8222" w:type="dxa"/>
          </w:tcPr>
          <w:p w:rsidR="00EF45C7" w:rsidRPr="00DA433C" w:rsidRDefault="00EF45C7" w:rsidP="0014400A">
            <w:pPr>
              <w:spacing w:after="0"/>
              <w:jc w:val="both"/>
              <w:rPr>
                <w:rFonts w:cs="Arial"/>
                <w:highlight w:val="yellow"/>
              </w:rPr>
            </w:pPr>
          </w:p>
        </w:tc>
      </w:tr>
      <w:tr w:rsidR="00EF45C7" w:rsidRPr="00DA433C" w:rsidTr="0014400A">
        <w:tc>
          <w:tcPr>
            <w:tcW w:w="6237" w:type="dxa"/>
            <w:shd w:val="clear" w:color="auto" w:fill="D9D9D9"/>
          </w:tcPr>
          <w:p w:rsidR="00EF45C7" w:rsidRPr="006B0CE0" w:rsidRDefault="00EF45C7" w:rsidP="00EF45C7">
            <w:pPr>
              <w:numPr>
                <w:ilvl w:val="0"/>
                <w:numId w:val="1"/>
              </w:numPr>
              <w:spacing w:after="60"/>
              <w:ind w:left="312"/>
              <w:jc w:val="both"/>
              <w:rPr>
                <w:rFonts w:cs="Arial"/>
                <w:b/>
              </w:rPr>
            </w:pPr>
            <w:r w:rsidRPr="006B0CE0">
              <w:rPr>
                <w:rFonts w:cs="Arial"/>
                <w:b/>
              </w:rPr>
              <w:t>Company ownership</w:t>
            </w:r>
          </w:p>
          <w:p w:rsidR="00EF45C7" w:rsidRDefault="00EF45C7" w:rsidP="0014400A">
            <w:pPr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 ownership (</w:t>
            </w:r>
            <w:proofErr w:type="spellStart"/>
            <w:r>
              <w:rPr>
                <w:sz w:val="18"/>
                <w:szCs w:val="18"/>
              </w:rPr>
              <w:t>eg.</w:t>
            </w:r>
            <w:proofErr w:type="spellEnd"/>
            <w:r>
              <w:rPr>
                <w:sz w:val="18"/>
                <w:szCs w:val="18"/>
              </w:rPr>
              <w:t xml:space="preserve"> public ownership)</w:t>
            </w:r>
          </w:p>
          <w:p w:rsidR="00EF45C7" w:rsidRDefault="00EF45C7" w:rsidP="0014400A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Include:</w:t>
            </w:r>
          </w:p>
          <w:p w:rsidR="00EF45C7" w:rsidRPr="006B0CE0" w:rsidRDefault="00EF45C7" w:rsidP="00EF45C7">
            <w:pPr>
              <w:pStyle w:val="ListParagraph"/>
              <w:numPr>
                <w:ilvl w:val="0"/>
                <w:numId w:val="10"/>
              </w:numPr>
              <w:spacing w:after="60"/>
              <w:ind w:right="172"/>
              <w:rPr>
                <w:rFonts w:ascii="Arial" w:hAnsi="Arial" w:cs="Arial"/>
                <w:sz w:val="18"/>
                <w:szCs w:val="18"/>
              </w:rPr>
            </w:pPr>
            <w:r w:rsidRPr="006B0CE0">
              <w:rPr>
                <w:rFonts w:ascii="Arial" w:hAnsi="Arial" w:cs="Arial"/>
                <w:sz w:val="18"/>
                <w:szCs w:val="18"/>
              </w:rPr>
              <w:t>If your organisation is controlled by an overseas entity;</w:t>
            </w:r>
          </w:p>
          <w:p w:rsidR="00EF45C7" w:rsidRPr="006B0CE0" w:rsidRDefault="00EF45C7" w:rsidP="00EF45C7">
            <w:pPr>
              <w:pStyle w:val="ListParagraph"/>
              <w:numPr>
                <w:ilvl w:val="0"/>
                <w:numId w:val="10"/>
              </w:numPr>
              <w:spacing w:after="60"/>
              <w:ind w:right="172"/>
              <w:rPr>
                <w:rFonts w:ascii="Arial" w:hAnsi="Arial" w:cs="Arial"/>
                <w:sz w:val="18"/>
                <w:szCs w:val="18"/>
              </w:rPr>
            </w:pPr>
            <w:r w:rsidRPr="006B0CE0">
              <w:rPr>
                <w:rFonts w:ascii="Arial" w:hAnsi="Arial" w:cs="Arial"/>
                <w:sz w:val="18"/>
                <w:szCs w:val="18"/>
              </w:rPr>
              <w:t xml:space="preserve">if your organisation is part of a group of entities owned by a ‘parent’ company-please outline your relationship with these companies </w:t>
            </w:r>
          </w:p>
          <w:p w:rsidR="00EF45C7" w:rsidRPr="006B0CE0" w:rsidRDefault="00EF45C7" w:rsidP="00EF45C7">
            <w:pPr>
              <w:pStyle w:val="ListParagraph"/>
              <w:numPr>
                <w:ilvl w:val="0"/>
                <w:numId w:val="10"/>
              </w:numPr>
              <w:spacing w:after="60"/>
              <w:ind w:right="172"/>
              <w:rPr>
                <w:rFonts w:ascii="Arial" w:hAnsi="Arial" w:cs="Arial"/>
                <w:sz w:val="18"/>
                <w:szCs w:val="18"/>
              </w:rPr>
            </w:pPr>
            <w:r w:rsidRPr="006B0CE0">
              <w:rPr>
                <w:rFonts w:ascii="Arial" w:hAnsi="Arial" w:cs="Arial"/>
                <w:sz w:val="18"/>
                <w:szCs w:val="18"/>
              </w:rPr>
              <w:t xml:space="preserve">names and percentage shareholdings of the major shareholders and directors </w:t>
            </w:r>
          </w:p>
        </w:tc>
        <w:tc>
          <w:tcPr>
            <w:tcW w:w="8222" w:type="dxa"/>
          </w:tcPr>
          <w:p w:rsidR="00EF45C7" w:rsidRPr="00DA433C" w:rsidRDefault="00EF45C7" w:rsidP="0014400A">
            <w:pPr>
              <w:spacing w:after="0"/>
              <w:jc w:val="both"/>
              <w:rPr>
                <w:rFonts w:cs="Arial"/>
                <w:highlight w:val="yellow"/>
              </w:rPr>
            </w:pPr>
          </w:p>
        </w:tc>
      </w:tr>
      <w:tr w:rsidR="00EF45C7" w:rsidRPr="00DA433C" w:rsidTr="0014400A">
        <w:tc>
          <w:tcPr>
            <w:tcW w:w="6237" w:type="dxa"/>
            <w:shd w:val="clear" w:color="auto" w:fill="D9D9D9"/>
          </w:tcPr>
          <w:p w:rsidR="00EF45C7" w:rsidRPr="006B0CE0" w:rsidRDefault="00EF45C7" w:rsidP="00EF45C7">
            <w:pPr>
              <w:numPr>
                <w:ilvl w:val="0"/>
                <w:numId w:val="1"/>
              </w:numPr>
              <w:spacing w:after="60"/>
              <w:ind w:left="312"/>
              <w:jc w:val="both"/>
              <w:rPr>
                <w:rFonts w:cs="Arial"/>
                <w:b/>
              </w:rPr>
            </w:pPr>
            <w:r w:rsidRPr="006B0CE0">
              <w:rPr>
                <w:rFonts w:cs="Arial"/>
                <w:b/>
              </w:rPr>
              <w:t xml:space="preserve">Evidence of financial stability and ability to cover financial liabilities </w:t>
            </w:r>
          </w:p>
          <w:p w:rsidR="00EF45C7" w:rsidRPr="00DA433C" w:rsidRDefault="00EF45C7" w:rsidP="0014400A">
            <w:pPr>
              <w:spacing w:before="120" w:after="120"/>
              <w:jc w:val="both"/>
              <w:rPr>
                <w:rFonts w:cs="Arial"/>
                <w:highlight w:val="yellow"/>
              </w:rPr>
            </w:pPr>
            <w:r w:rsidRPr="006B0CE0">
              <w:rPr>
                <w:b/>
                <w:color w:val="FF0000"/>
                <w:sz w:val="18"/>
                <w:szCs w:val="18"/>
                <w:u w:val="single"/>
              </w:rPr>
              <w:t>Attach</w:t>
            </w:r>
            <w:r>
              <w:rPr>
                <w:sz w:val="18"/>
                <w:szCs w:val="18"/>
              </w:rPr>
              <w:t xml:space="preserve"> supporting evidence (</w:t>
            </w:r>
            <w:proofErr w:type="spellStart"/>
            <w:r>
              <w:rPr>
                <w:sz w:val="18"/>
                <w:szCs w:val="18"/>
              </w:rPr>
              <w:t>eg.</w:t>
            </w:r>
            <w:proofErr w:type="spellEnd"/>
            <w:r>
              <w:rPr>
                <w:sz w:val="18"/>
                <w:szCs w:val="18"/>
              </w:rPr>
              <w:t xml:space="preserve"> annual financial report, Companies Register financial statement, insurance certificate, bank letter).</w:t>
            </w:r>
          </w:p>
        </w:tc>
        <w:tc>
          <w:tcPr>
            <w:tcW w:w="8222" w:type="dxa"/>
          </w:tcPr>
          <w:p w:rsidR="00EF45C7" w:rsidRPr="00DA433C" w:rsidRDefault="00EF45C7" w:rsidP="0014400A">
            <w:pPr>
              <w:spacing w:after="0"/>
              <w:jc w:val="both"/>
              <w:rPr>
                <w:rFonts w:cs="Arial"/>
                <w:highlight w:val="yellow"/>
              </w:rPr>
            </w:pPr>
          </w:p>
        </w:tc>
      </w:tr>
      <w:tr w:rsidR="00EF45C7" w:rsidRPr="00A4118A" w:rsidTr="0014400A">
        <w:tc>
          <w:tcPr>
            <w:tcW w:w="14459" w:type="dxa"/>
            <w:gridSpan w:val="2"/>
            <w:shd w:val="clear" w:color="auto" w:fill="BFBFBF"/>
          </w:tcPr>
          <w:p w:rsidR="00EF45C7" w:rsidRPr="00A4118A" w:rsidRDefault="00EF45C7" w:rsidP="0014400A">
            <w:pPr>
              <w:spacing w:after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Contracts and markets</w:t>
            </w:r>
          </w:p>
        </w:tc>
      </w:tr>
      <w:tr w:rsidR="00EF45C7" w:rsidRPr="00DA433C" w:rsidTr="0014400A">
        <w:tc>
          <w:tcPr>
            <w:tcW w:w="6237" w:type="dxa"/>
            <w:shd w:val="clear" w:color="auto" w:fill="D9D9D9"/>
          </w:tcPr>
          <w:p w:rsidR="00EF45C7" w:rsidRPr="006B0CE0" w:rsidRDefault="00EF45C7" w:rsidP="00EF45C7">
            <w:pPr>
              <w:numPr>
                <w:ilvl w:val="0"/>
                <w:numId w:val="1"/>
              </w:numPr>
              <w:spacing w:after="60"/>
              <w:ind w:left="312"/>
              <w:jc w:val="both"/>
              <w:rPr>
                <w:rFonts w:cs="Arial"/>
                <w:b/>
              </w:rPr>
            </w:pPr>
            <w:r w:rsidRPr="006B0CE0">
              <w:rPr>
                <w:rFonts w:cs="Arial"/>
                <w:b/>
              </w:rPr>
              <w:t>Current contracts and standing agreements in place with DHB Hospitals or organisations acting on their behalf</w:t>
            </w:r>
          </w:p>
          <w:p w:rsidR="00EF45C7" w:rsidRDefault="00EF45C7" w:rsidP="0014400A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6767F5">
              <w:rPr>
                <w:sz w:val="18"/>
                <w:szCs w:val="18"/>
              </w:rPr>
              <w:t>Include all DHB contracts, not just those relevant to this RFP</w:t>
            </w:r>
            <w:r>
              <w:rPr>
                <w:sz w:val="18"/>
                <w:szCs w:val="18"/>
              </w:rPr>
              <w:t>.</w:t>
            </w:r>
          </w:p>
          <w:p w:rsidR="00EF45C7" w:rsidRDefault="00EF45C7" w:rsidP="0014400A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each provide:</w:t>
            </w:r>
          </w:p>
          <w:p w:rsidR="00EF45C7" w:rsidRDefault="00EF45C7" w:rsidP="00EF45C7">
            <w:pPr>
              <w:numPr>
                <w:ilvl w:val="0"/>
                <w:numId w:val="2"/>
              </w:num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parties to the agreement</w:t>
            </w:r>
          </w:p>
          <w:p w:rsidR="00EF45C7" w:rsidRDefault="00EF45C7" w:rsidP="00EF45C7">
            <w:pPr>
              <w:numPr>
                <w:ilvl w:val="0"/>
                <w:numId w:val="2"/>
              </w:num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8D1230">
              <w:rPr>
                <w:sz w:val="18"/>
                <w:szCs w:val="18"/>
              </w:rPr>
              <w:t>ontract</w:t>
            </w:r>
            <w:r>
              <w:rPr>
                <w:sz w:val="18"/>
                <w:szCs w:val="18"/>
              </w:rPr>
              <w:t xml:space="preserve"> reference number</w:t>
            </w:r>
          </w:p>
          <w:p w:rsidR="00EF45C7" w:rsidRDefault="00EF45C7" w:rsidP="00EF45C7">
            <w:pPr>
              <w:numPr>
                <w:ilvl w:val="0"/>
                <w:numId w:val="2"/>
              </w:num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of agreement (national/regional/DHB specific)</w:t>
            </w:r>
          </w:p>
          <w:p w:rsidR="00EF45C7" w:rsidRDefault="00EF45C7" w:rsidP="00EF45C7">
            <w:pPr>
              <w:numPr>
                <w:ilvl w:val="0"/>
                <w:numId w:val="2"/>
              </w:num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range of products covered</w:t>
            </w:r>
          </w:p>
          <w:p w:rsidR="00EF45C7" w:rsidRDefault="00EF45C7" w:rsidP="00EF45C7">
            <w:pPr>
              <w:numPr>
                <w:ilvl w:val="0"/>
                <w:numId w:val="2"/>
              </w:num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expiry date</w:t>
            </w:r>
          </w:p>
          <w:p w:rsidR="00EF45C7" w:rsidRDefault="00EF45C7" w:rsidP="00EF45C7">
            <w:pPr>
              <w:numPr>
                <w:ilvl w:val="0"/>
                <w:numId w:val="2"/>
              </w:num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relevant information (</w:t>
            </w:r>
            <w:proofErr w:type="spellStart"/>
            <w:r>
              <w:rPr>
                <w:sz w:val="18"/>
                <w:szCs w:val="18"/>
              </w:rPr>
              <w:t>eg.</w:t>
            </w:r>
            <w:proofErr w:type="spellEnd"/>
            <w:r>
              <w:rPr>
                <w:sz w:val="18"/>
                <w:szCs w:val="18"/>
              </w:rPr>
              <w:t xml:space="preserve"> now standing agreement after contract expiry)</w:t>
            </w:r>
          </w:p>
          <w:p w:rsidR="00EF45C7" w:rsidRPr="001C4418" w:rsidRDefault="00EF45C7" w:rsidP="0014400A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Can be provided as an attachment, note name of attachment in response column.</w:t>
            </w:r>
          </w:p>
        </w:tc>
        <w:tc>
          <w:tcPr>
            <w:tcW w:w="8222" w:type="dxa"/>
          </w:tcPr>
          <w:p w:rsidR="00EF45C7" w:rsidRPr="00445E8A" w:rsidRDefault="00EF45C7" w:rsidP="0014400A">
            <w:pPr>
              <w:spacing w:after="0"/>
              <w:jc w:val="both"/>
            </w:pPr>
          </w:p>
        </w:tc>
      </w:tr>
      <w:tr w:rsidR="00EF45C7" w:rsidRPr="00DA433C" w:rsidTr="0014400A">
        <w:trPr>
          <w:trHeight w:val="375"/>
        </w:trPr>
        <w:tc>
          <w:tcPr>
            <w:tcW w:w="6237" w:type="dxa"/>
            <w:shd w:val="clear" w:color="auto" w:fill="D9D9D9"/>
          </w:tcPr>
          <w:p w:rsidR="00EF45C7" w:rsidRPr="006B0CE0" w:rsidRDefault="00EF45C7" w:rsidP="00EF45C7">
            <w:pPr>
              <w:numPr>
                <w:ilvl w:val="0"/>
                <w:numId w:val="1"/>
              </w:numPr>
              <w:spacing w:after="60"/>
              <w:ind w:left="312"/>
              <w:jc w:val="both"/>
              <w:rPr>
                <w:rFonts w:cs="Arial"/>
                <w:b/>
              </w:rPr>
            </w:pPr>
            <w:r w:rsidRPr="006B0CE0">
              <w:rPr>
                <w:rFonts w:cs="Arial"/>
                <w:b/>
              </w:rPr>
              <w:t>Products not included</w:t>
            </w:r>
          </w:p>
          <w:p w:rsidR="00EF45C7" w:rsidRDefault="00EF45C7" w:rsidP="0014400A">
            <w:pPr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Include any </w:t>
            </w:r>
            <w:r w:rsidRPr="00B24A51">
              <w:rPr>
                <w:sz w:val="18"/>
                <w:szCs w:val="18"/>
              </w:rPr>
              <w:t xml:space="preserve">Feeding Devices </w:t>
            </w:r>
            <w:r w:rsidRPr="006E471D">
              <w:rPr>
                <w:sz w:val="18"/>
                <w:szCs w:val="18"/>
              </w:rPr>
              <w:t>currently supplied to DHB Hospitals</w:t>
            </w:r>
            <w:r>
              <w:rPr>
                <w:sz w:val="18"/>
                <w:szCs w:val="18"/>
              </w:rPr>
              <w:t xml:space="preserve"> (contracted or not contracted)</w:t>
            </w:r>
            <w:r w:rsidRPr="006E471D">
              <w:rPr>
                <w:sz w:val="18"/>
                <w:szCs w:val="18"/>
              </w:rPr>
              <w:t xml:space="preserve"> that are not included in this proposal and the reason for this</w:t>
            </w:r>
            <w:r>
              <w:rPr>
                <w:sz w:val="18"/>
                <w:szCs w:val="18"/>
              </w:rPr>
              <w:t>. Please identify:</w:t>
            </w:r>
          </w:p>
          <w:p w:rsidR="00EF45C7" w:rsidRDefault="00EF45C7" w:rsidP="00EF45C7">
            <w:pPr>
              <w:numPr>
                <w:ilvl w:val="0"/>
                <w:numId w:val="2"/>
              </w:num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this is due to manufacture discontinuation and when the expected discontinuation date is;</w:t>
            </w:r>
          </w:p>
          <w:p w:rsidR="00EF45C7" w:rsidRDefault="00EF45C7" w:rsidP="00EF45C7">
            <w:pPr>
              <w:numPr>
                <w:ilvl w:val="0"/>
                <w:numId w:val="2"/>
              </w:num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superseding products have been proposed in your proposals instead;</w:t>
            </w:r>
          </w:p>
          <w:p w:rsidR="00EF45C7" w:rsidRDefault="00EF45C7" w:rsidP="0014400A">
            <w:pPr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you are currently providing transitional adaptors (for DHB Hospital adoption of </w:t>
            </w:r>
            <w:r w:rsidRPr="0011627A">
              <w:rPr>
                <w:b/>
                <w:sz w:val="18"/>
                <w:szCs w:val="18"/>
              </w:rPr>
              <w:t>ISO standard 80369-3:2016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01318">
              <w:rPr>
                <w:sz w:val="18"/>
                <w:szCs w:val="18"/>
              </w:rPr>
              <w:t xml:space="preserve">for small bore connectors for enteral </w:t>
            </w:r>
            <w:r>
              <w:rPr>
                <w:sz w:val="18"/>
                <w:szCs w:val="18"/>
              </w:rPr>
              <w:t>a</w:t>
            </w:r>
            <w:r w:rsidRPr="00101318">
              <w:rPr>
                <w:sz w:val="18"/>
                <w:szCs w:val="18"/>
              </w:rPr>
              <w:t>pplications)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 New Zealand DHB Hospitals and have not proposed these products in your proposal:</w:t>
            </w:r>
          </w:p>
          <w:p w:rsidR="00EF45C7" w:rsidRDefault="00EF45C7" w:rsidP="00EF45C7">
            <w:pPr>
              <w:numPr>
                <w:ilvl w:val="0"/>
                <w:numId w:val="2"/>
              </w:num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these products being discontinued by the manufacturer?</w:t>
            </w:r>
          </w:p>
          <w:p w:rsidR="00EF45C7" w:rsidRPr="00101318" w:rsidRDefault="00EF45C7" w:rsidP="00EF45C7">
            <w:pPr>
              <w:numPr>
                <w:ilvl w:val="0"/>
                <w:numId w:val="2"/>
              </w:num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long will these adaptors remain available for DHBs still undergoing the transition to adopting </w:t>
            </w:r>
            <w:r w:rsidRPr="0011627A">
              <w:rPr>
                <w:b/>
                <w:sz w:val="18"/>
                <w:szCs w:val="18"/>
              </w:rPr>
              <w:t>ISO standard 80369-3:2016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01318">
              <w:rPr>
                <w:sz w:val="18"/>
                <w:szCs w:val="18"/>
              </w:rPr>
              <w:t>enteral feeding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EF45C7" w:rsidRPr="004F761B" w:rsidRDefault="00EF45C7" w:rsidP="0014400A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F45C7" w:rsidRPr="00DA433C" w:rsidTr="0014400A">
        <w:tc>
          <w:tcPr>
            <w:tcW w:w="6237" w:type="dxa"/>
            <w:shd w:val="clear" w:color="auto" w:fill="D9D9D9"/>
          </w:tcPr>
          <w:p w:rsidR="00EF45C7" w:rsidRPr="006B0CE0" w:rsidRDefault="00EF45C7" w:rsidP="00EF45C7">
            <w:pPr>
              <w:numPr>
                <w:ilvl w:val="0"/>
                <w:numId w:val="1"/>
              </w:numPr>
              <w:spacing w:after="60"/>
              <w:ind w:left="312"/>
              <w:jc w:val="both"/>
              <w:rPr>
                <w:rFonts w:cs="Arial"/>
                <w:b/>
              </w:rPr>
            </w:pPr>
            <w:r w:rsidRPr="006B0CE0">
              <w:rPr>
                <w:rFonts w:cs="Arial"/>
                <w:b/>
              </w:rPr>
              <w:t>Healthcare customers in New Zealand</w:t>
            </w:r>
          </w:p>
          <w:p w:rsidR="00EF45C7" w:rsidRPr="008D1230" w:rsidRDefault="00EF45C7" w:rsidP="0014400A">
            <w:pPr>
              <w:spacing w:before="120" w:after="120"/>
              <w:jc w:val="both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Include DHB Hospital and private healthcare organisations for the proposed Feeding Devices and other Medical Devices (please give a short summary for these, including type of Medical Devices supplied)</w:t>
            </w:r>
          </w:p>
        </w:tc>
        <w:tc>
          <w:tcPr>
            <w:tcW w:w="8222" w:type="dxa"/>
          </w:tcPr>
          <w:p w:rsidR="00EF45C7" w:rsidRPr="004F761B" w:rsidRDefault="00EF45C7" w:rsidP="0014400A">
            <w:pPr>
              <w:spacing w:after="0"/>
              <w:jc w:val="both"/>
            </w:pPr>
          </w:p>
          <w:p w:rsidR="00EF45C7" w:rsidRPr="00DA433C" w:rsidRDefault="00EF45C7" w:rsidP="0014400A">
            <w:pPr>
              <w:spacing w:after="0"/>
              <w:jc w:val="both"/>
              <w:rPr>
                <w:rFonts w:cs="Arial"/>
                <w:highlight w:val="yellow"/>
              </w:rPr>
            </w:pPr>
          </w:p>
        </w:tc>
      </w:tr>
      <w:tr w:rsidR="00EF45C7" w:rsidTr="0014400A">
        <w:trPr>
          <w:trHeight w:val="70"/>
        </w:trPr>
        <w:tc>
          <w:tcPr>
            <w:tcW w:w="6237" w:type="dxa"/>
            <w:shd w:val="clear" w:color="auto" w:fill="D9D9D9"/>
          </w:tcPr>
          <w:p w:rsidR="00EF45C7" w:rsidRPr="006B0CE0" w:rsidRDefault="00EF45C7" w:rsidP="00EF45C7">
            <w:pPr>
              <w:numPr>
                <w:ilvl w:val="0"/>
                <w:numId w:val="1"/>
              </w:numPr>
              <w:spacing w:after="60"/>
              <w:ind w:left="312"/>
              <w:jc w:val="both"/>
              <w:rPr>
                <w:rFonts w:cs="Arial"/>
                <w:b/>
              </w:rPr>
            </w:pPr>
            <w:r w:rsidRPr="006B0CE0">
              <w:rPr>
                <w:rFonts w:cs="Arial"/>
                <w:b/>
              </w:rPr>
              <w:t>Information on other major markets for proposed product ranges.</w:t>
            </w:r>
          </w:p>
          <w:p w:rsidR="00EF45C7" w:rsidRDefault="00EF45C7" w:rsidP="0014400A">
            <w:pPr>
              <w:spacing w:before="12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each product range include:</w:t>
            </w:r>
          </w:p>
          <w:p w:rsidR="00EF45C7" w:rsidRDefault="00EF45C7" w:rsidP="00EF45C7">
            <w:pPr>
              <w:numPr>
                <w:ilvl w:val="0"/>
                <w:numId w:val="3"/>
              </w:num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of market (</w:t>
            </w:r>
            <w:proofErr w:type="spellStart"/>
            <w:r>
              <w:rPr>
                <w:sz w:val="18"/>
                <w:szCs w:val="18"/>
              </w:rPr>
              <w:t>eg.</w:t>
            </w:r>
            <w:proofErr w:type="spellEnd"/>
            <w:r>
              <w:rPr>
                <w:sz w:val="18"/>
                <w:szCs w:val="18"/>
              </w:rPr>
              <w:t xml:space="preserve"> private hospital, public hospital)</w:t>
            </w:r>
          </w:p>
          <w:p w:rsidR="00EF45C7" w:rsidRDefault="00EF45C7" w:rsidP="00EF45C7">
            <w:pPr>
              <w:numPr>
                <w:ilvl w:val="0"/>
                <w:numId w:val="3"/>
              </w:num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contracts held</w:t>
            </w:r>
          </w:p>
          <w:p w:rsidR="00EF45C7" w:rsidRDefault="00EF45C7" w:rsidP="00EF45C7">
            <w:pPr>
              <w:numPr>
                <w:ilvl w:val="0"/>
                <w:numId w:val="3"/>
              </w:num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annual revenue</w:t>
            </w:r>
          </w:p>
          <w:p w:rsidR="00EF45C7" w:rsidRPr="006767F5" w:rsidRDefault="00EF45C7" w:rsidP="00EF45C7">
            <w:pPr>
              <w:numPr>
                <w:ilvl w:val="0"/>
                <w:numId w:val="3"/>
              </w:num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other relevant information</w:t>
            </w:r>
          </w:p>
        </w:tc>
        <w:tc>
          <w:tcPr>
            <w:tcW w:w="8222" w:type="dxa"/>
          </w:tcPr>
          <w:p w:rsidR="00EF45C7" w:rsidRDefault="00EF45C7" w:rsidP="0014400A">
            <w:pPr>
              <w:spacing w:after="0"/>
              <w:jc w:val="both"/>
              <w:rPr>
                <w:i/>
                <w:sz w:val="18"/>
                <w:szCs w:val="18"/>
              </w:rPr>
            </w:pPr>
            <w:r w:rsidRPr="00445E8A">
              <w:rPr>
                <w:b/>
                <w:i/>
                <w:sz w:val="18"/>
                <w:szCs w:val="18"/>
              </w:rPr>
              <w:t xml:space="preserve">NB. </w:t>
            </w:r>
            <w:r>
              <w:rPr>
                <w:i/>
                <w:sz w:val="18"/>
                <w:szCs w:val="18"/>
              </w:rPr>
              <w:t xml:space="preserve">Only </w:t>
            </w:r>
            <w:r w:rsidRPr="00445E8A">
              <w:rPr>
                <w:i/>
                <w:sz w:val="18"/>
                <w:szCs w:val="18"/>
              </w:rPr>
              <w:t xml:space="preserve">required for product ranges that New Zealand DHB Hospitals are </w:t>
            </w:r>
            <w:r w:rsidRPr="00445E8A">
              <w:rPr>
                <w:i/>
                <w:sz w:val="18"/>
                <w:szCs w:val="18"/>
                <w:u w:val="single"/>
              </w:rPr>
              <w:t>not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445E8A">
              <w:rPr>
                <w:i/>
                <w:sz w:val="18"/>
                <w:szCs w:val="18"/>
              </w:rPr>
              <w:t>currently purchasing.</w:t>
            </w:r>
          </w:p>
          <w:p w:rsidR="00EF45C7" w:rsidRPr="004F761B" w:rsidRDefault="00EF45C7" w:rsidP="0014400A">
            <w:pPr>
              <w:spacing w:after="0"/>
              <w:jc w:val="both"/>
              <w:rPr>
                <w:szCs w:val="22"/>
              </w:rPr>
            </w:pPr>
          </w:p>
          <w:p w:rsidR="00EF45C7" w:rsidRPr="004F761B" w:rsidRDefault="00EF45C7" w:rsidP="0014400A">
            <w:pPr>
              <w:spacing w:after="0"/>
              <w:jc w:val="both"/>
            </w:pPr>
          </w:p>
        </w:tc>
      </w:tr>
      <w:tr w:rsidR="00EF45C7" w:rsidRPr="003042D1" w:rsidTr="0014400A">
        <w:tc>
          <w:tcPr>
            <w:tcW w:w="6237" w:type="dxa"/>
            <w:shd w:val="clear" w:color="auto" w:fill="D9D9D9"/>
          </w:tcPr>
          <w:p w:rsidR="00EF45C7" w:rsidRPr="006B0CE0" w:rsidRDefault="00EF45C7" w:rsidP="00EF45C7">
            <w:pPr>
              <w:numPr>
                <w:ilvl w:val="0"/>
                <w:numId w:val="1"/>
              </w:numPr>
              <w:spacing w:after="60"/>
              <w:ind w:left="312"/>
              <w:jc w:val="both"/>
              <w:rPr>
                <w:rFonts w:cs="Arial"/>
                <w:b/>
              </w:rPr>
            </w:pPr>
            <w:r w:rsidRPr="006B0CE0">
              <w:rPr>
                <w:rFonts w:cs="Arial"/>
                <w:b/>
              </w:rPr>
              <w:t xml:space="preserve">Information about clinical reference sites </w:t>
            </w:r>
          </w:p>
          <w:p w:rsidR="00EF45C7" w:rsidRPr="00ED3136" w:rsidRDefault="00EF45C7" w:rsidP="0014400A">
            <w:pPr>
              <w:spacing w:before="120" w:after="0"/>
              <w:jc w:val="both"/>
            </w:pPr>
            <w:r>
              <w:rPr>
                <w:sz w:val="18"/>
                <w:szCs w:val="18"/>
              </w:rPr>
              <w:t>Provide information about each reference site included in Attachment 01 or 02 including the location and relevant clinical settings in which the product is used (</w:t>
            </w:r>
            <w:proofErr w:type="spellStart"/>
            <w:r>
              <w:rPr>
                <w:sz w:val="18"/>
                <w:szCs w:val="18"/>
              </w:rPr>
              <w:t>eg.</w:t>
            </w:r>
            <w:proofErr w:type="spellEnd"/>
            <w:r>
              <w:rPr>
                <w:sz w:val="18"/>
                <w:szCs w:val="18"/>
              </w:rPr>
              <w:t xml:space="preserve"> inpatient care, outpatient clinics, home use).</w:t>
            </w:r>
          </w:p>
        </w:tc>
        <w:tc>
          <w:tcPr>
            <w:tcW w:w="8222" w:type="dxa"/>
          </w:tcPr>
          <w:p w:rsidR="00EF45C7" w:rsidRDefault="00EF45C7" w:rsidP="0014400A">
            <w:pPr>
              <w:spacing w:after="0"/>
              <w:jc w:val="both"/>
              <w:rPr>
                <w:i/>
                <w:sz w:val="18"/>
                <w:szCs w:val="18"/>
              </w:rPr>
            </w:pPr>
            <w:r w:rsidRPr="00445E8A">
              <w:rPr>
                <w:b/>
                <w:i/>
                <w:sz w:val="18"/>
                <w:szCs w:val="18"/>
              </w:rPr>
              <w:t xml:space="preserve">NB. </w:t>
            </w:r>
            <w:r w:rsidRPr="00445E8A">
              <w:rPr>
                <w:i/>
                <w:sz w:val="18"/>
                <w:szCs w:val="18"/>
              </w:rPr>
              <w:t xml:space="preserve">Only required for product ranges that New Zealand DHB Hospitals are </w:t>
            </w:r>
            <w:r w:rsidRPr="00445E8A">
              <w:rPr>
                <w:i/>
                <w:sz w:val="18"/>
                <w:szCs w:val="18"/>
                <w:u w:val="single"/>
              </w:rPr>
              <w:t>not</w:t>
            </w:r>
            <w:r w:rsidRPr="00445E8A">
              <w:rPr>
                <w:i/>
                <w:sz w:val="18"/>
                <w:szCs w:val="18"/>
              </w:rPr>
              <w:t xml:space="preserve"> currently purchasing.</w:t>
            </w:r>
          </w:p>
          <w:p w:rsidR="00EF45C7" w:rsidRPr="004F761B" w:rsidRDefault="00EF45C7" w:rsidP="0014400A">
            <w:pPr>
              <w:spacing w:after="0"/>
              <w:jc w:val="both"/>
              <w:rPr>
                <w:szCs w:val="22"/>
              </w:rPr>
            </w:pPr>
          </w:p>
        </w:tc>
      </w:tr>
      <w:tr w:rsidR="00EF45C7" w:rsidRPr="00DA433C" w:rsidTr="0014400A">
        <w:tc>
          <w:tcPr>
            <w:tcW w:w="6237" w:type="dxa"/>
            <w:shd w:val="clear" w:color="auto" w:fill="D9D9D9"/>
          </w:tcPr>
          <w:p w:rsidR="00EF45C7" w:rsidRPr="006B0CE0" w:rsidRDefault="00EF45C7" w:rsidP="00EF45C7">
            <w:pPr>
              <w:numPr>
                <w:ilvl w:val="0"/>
                <w:numId w:val="1"/>
              </w:numPr>
              <w:spacing w:after="60"/>
              <w:ind w:left="312"/>
              <w:jc w:val="both"/>
              <w:rPr>
                <w:rFonts w:cs="Arial"/>
                <w:b/>
              </w:rPr>
            </w:pPr>
            <w:r w:rsidRPr="006B0CE0">
              <w:rPr>
                <w:rFonts w:cs="Arial"/>
                <w:b/>
              </w:rPr>
              <w:t>Other relevant company and market information</w:t>
            </w:r>
          </w:p>
          <w:p w:rsidR="00EF45C7" w:rsidRPr="003042D1" w:rsidRDefault="00EF45C7" w:rsidP="0014400A">
            <w:pPr>
              <w:spacing w:after="0"/>
              <w:jc w:val="both"/>
            </w:pPr>
          </w:p>
        </w:tc>
        <w:tc>
          <w:tcPr>
            <w:tcW w:w="8222" w:type="dxa"/>
          </w:tcPr>
          <w:p w:rsidR="00EF45C7" w:rsidRDefault="00EF45C7" w:rsidP="0014400A">
            <w:pPr>
              <w:spacing w:after="0"/>
              <w:jc w:val="both"/>
            </w:pPr>
          </w:p>
          <w:p w:rsidR="00EF45C7" w:rsidRDefault="00EF45C7" w:rsidP="0014400A">
            <w:pPr>
              <w:spacing w:after="0"/>
              <w:jc w:val="both"/>
            </w:pPr>
          </w:p>
          <w:p w:rsidR="00EF45C7" w:rsidRDefault="00EF45C7" w:rsidP="0014400A">
            <w:pPr>
              <w:spacing w:after="0"/>
              <w:jc w:val="both"/>
            </w:pPr>
          </w:p>
          <w:p w:rsidR="00EF45C7" w:rsidRPr="004F761B" w:rsidRDefault="00EF45C7" w:rsidP="0014400A">
            <w:pPr>
              <w:spacing w:after="0"/>
              <w:jc w:val="both"/>
            </w:pPr>
          </w:p>
        </w:tc>
      </w:tr>
    </w:tbl>
    <w:p w:rsidR="00EF45C7" w:rsidRDefault="00EF45C7" w:rsidP="00EF45C7">
      <w:pPr>
        <w:spacing w:after="0"/>
        <w:jc w:val="center"/>
        <w:rPr>
          <w:rFonts w:cs="Arial"/>
        </w:rPr>
      </w:pPr>
    </w:p>
    <w:p w:rsidR="00EF45C7" w:rsidRPr="00347D2A" w:rsidRDefault="00EF45C7" w:rsidP="00EF45C7">
      <w:pPr>
        <w:spacing w:after="0"/>
        <w:jc w:val="both"/>
        <w:rPr>
          <w:rFonts w:cs="Arial"/>
          <w:b/>
          <w:sz w:val="36"/>
          <w:szCs w:val="36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3827"/>
        <w:gridCol w:w="4395"/>
      </w:tblGrid>
      <w:tr w:rsidR="00EF45C7" w:rsidRPr="0081617A" w:rsidTr="0014400A">
        <w:tc>
          <w:tcPr>
            <w:tcW w:w="14459" w:type="dxa"/>
            <w:gridSpan w:val="3"/>
            <w:shd w:val="clear" w:color="auto" w:fill="404040"/>
          </w:tcPr>
          <w:p w:rsidR="00EF45C7" w:rsidRDefault="00EF45C7" w:rsidP="00EF45C7">
            <w:pPr>
              <w:numPr>
                <w:ilvl w:val="0"/>
                <w:numId w:val="13"/>
              </w:numPr>
              <w:tabs>
                <w:tab w:val="clear" w:pos="567"/>
                <w:tab w:val="num" w:pos="321"/>
              </w:tabs>
              <w:spacing w:after="60"/>
              <w:jc w:val="both"/>
              <w:rPr>
                <w:rFonts w:cs="Arial"/>
                <w:b/>
                <w:color w:val="FFFFFF"/>
              </w:rPr>
            </w:pPr>
            <w:r w:rsidRPr="0081617A">
              <w:rPr>
                <w:rFonts w:cs="Arial"/>
                <w:b/>
                <w:color w:val="FFFFFF"/>
              </w:rPr>
              <w:t xml:space="preserve">Information about our ability to manage and support our proposed </w:t>
            </w:r>
            <w:r>
              <w:rPr>
                <w:rFonts w:cs="Arial"/>
                <w:b/>
                <w:color w:val="FFFFFF"/>
              </w:rPr>
              <w:t>Feeding Devices</w:t>
            </w:r>
          </w:p>
          <w:p w:rsidR="00EF45C7" w:rsidRPr="0081617A" w:rsidRDefault="00EF45C7" w:rsidP="0014400A">
            <w:pPr>
              <w:spacing w:after="60"/>
              <w:jc w:val="both"/>
              <w:rPr>
                <w:rFonts w:cs="Arial"/>
                <w:b/>
                <w:color w:val="FFFFFF"/>
              </w:rPr>
            </w:pPr>
            <w:r w:rsidRPr="00BB47CC">
              <w:rPr>
                <w:rFonts w:cs="Arial"/>
                <w:color w:val="FFFFFF"/>
                <w:sz w:val="18"/>
                <w:szCs w:val="18"/>
              </w:rPr>
              <w:t>NB: for suppliers of Enteral Feeding Pumps please provide</w:t>
            </w:r>
            <w:r>
              <w:rPr>
                <w:rFonts w:cs="Arial"/>
                <w:color w:val="FFFFFF"/>
                <w:sz w:val="18"/>
                <w:szCs w:val="18"/>
              </w:rPr>
              <w:t xml:space="preserve"> pump specific</w:t>
            </w:r>
            <w:r w:rsidRPr="00BB47CC">
              <w:rPr>
                <w:rFonts w:cs="Arial"/>
                <w:color w:val="FFFFFF"/>
                <w:sz w:val="18"/>
                <w:szCs w:val="18"/>
              </w:rPr>
              <w:t xml:space="preserve"> information in the relevant section of the ‘Feeding Pump’ Tab of Attachment 01.</w:t>
            </w:r>
          </w:p>
        </w:tc>
      </w:tr>
      <w:tr w:rsidR="00EF45C7" w:rsidRPr="003042D1" w:rsidTr="0014400A">
        <w:tc>
          <w:tcPr>
            <w:tcW w:w="6237" w:type="dxa"/>
            <w:shd w:val="clear" w:color="auto" w:fill="A6A6A6"/>
          </w:tcPr>
          <w:p w:rsidR="00EF45C7" w:rsidRPr="001A4529" w:rsidRDefault="00EF45C7" w:rsidP="0014400A">
            <w:pPr>
              <w:spacing w:after="0"/>
              <w:rPr>
                <w:b/>
                <w:szCs w:val="22"/>
              </w:rPr>
            </w:pPr>
            <w:r w:rsidRPr="001A4529">
              <w:rPr>
                <w:b/>
                <w:szCs w:val="22"/>
              </w:rPr>
              <w:t>Training and Education</w:t>
            </w:r>
          </w:p>
        </w:tc>
        <w:tc>
          <w:tcPr>
            <w:tcW w:w="8222" w:type="dxa"/>
            <w:gridSpan w:val="2"/>
            <w:shd w:val="clear" w:color="auto" w:fill="A6A6A6"/>
          </w:tcPr>
          <w:p w:rsidR="00EF45C7" w:rsidRPr="001A4529" w:rsidRDefault="00EF45C7" w:rsidP="0014400A">
            <w:pPr>
              <w:spacing w:after="0"/>
              <w:jc w:val="both"/>
              <w:rPr>
                <w:b/>
              </w:rPr>
            </w:pPr>
          </w:p>
        </w:tc>
      </w:tr>
      <w:tr w:rsidR="00EF45C7" w:rsidTr="0014400A">
        <w:trPr>
          <w:trHeight w:val="70"/>
        </w:trPr>
        <w:tc>
          <w:tcPr>
            <w:tcW w:w="6237" w:type="dxa"/>
            <w:shd w:val="clear" w:color="auto" w:fill="D9D9D9"/>
          </w:tcPr>
          <w:p w:rsidR="00EF45C7" w:rsidRPr="00A01559" w:rsidRDefault="00EF45C7" w:rsidP="00EF45C7">
            <w:pPr>
              <w:numPr>
                <w:ilvl w:val="0"/>
                <w:numId w:val="14"/>
              </w:numPr>
              <w:spacing w:after="60"/>
              <w:ind w:left="312"/>
              <w:jc w:val="both"/>
              <w:rPr>
                <w:rFonts w:cs="Arial"/>
                <w:b/>
              </w:rPr>
            </w:pPr>
            <w:r w:rsidRPr="00A01559">
              <w:rPr>
                <w:rFonts w:cs="Arial"/>
                <w:b/>
              </w:rPr>
              <w:t xml:space="preserve">Training and education </w:t>
            </w:r>
          </w:p>
          <w:p w:rsidR="00EF45C7" w:rsidRDefault="00EF45C7" w:rsidP="0014400A">
            <w:pPr>
              <w:spacing w:before="12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an overview of the training and education that would be regularly provided to DHB Hospitals for the proposed products including:</w:t>
            </w:r>
          </w:p>
          <w:p w:rsidR="00EF45C7" w:rsidRDefault="00EF45C7" w:rsidP="00EF45C7">
            <w:pPr>
              <w:numPr>
                <w:ilvl w:val="0"/>
                <w:numId w:val="4"/>
              </w:num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frequency</w:t>
            </w:r>
          </w:p>
          <w:p w:rsidR="00EF45C7" w:rsidRDefault="00EF45C7" w:rsidP="00EF45C7">
            <w:pPr>
              <w:numPr>
                <w:ilvl w:val="0"/>
                <w:numId w:val="4"/>
              </w:num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</w:t>
            </w:r>
          </w:p>
          <w:p w:rsidR="00EF45C7" w:rsidRDefault="00EF45C7" w:rsidP="00EF45C7">
            <w:pPr>
              <w:numPr>
                <w:ilvl w:val="0"/>
                <w:numId w:val="4"/>
              </w:num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</w:t>
            </w:r>
          </w:p>
          <w:p w:rsidR="00EF45C7" w:rsidRDefault="00EF45C7" w:rsidP="00EF45C7">
            <w:pPr>
              <w:numPr>
                <w:ilvl w:val="0"/>
                <w:numId w:val="4"/>
              </w:num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content</w:t>
            </w:r>
          </w:p>
          <w:p w:rsidR="00EF45C7" w:rsidRDefault="00EF45C7" w:rsidP="00EF45C7">
            <w:pPr>
              <w:numPr>
                <w:ilvl w:val="0"/>
                <w:numId w:val="4"/>
              </w:num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 groups (</w:t>
            </w:r>
            <w:proofErr w:type="spellStart"/>
            <w:r>
              <w:rPr>
                <w:sz w:val="18"/>
                <w:szCs w:val="18"/>
              </w:rPr>
              <w:t>eg.</w:t>
            </w:r>
            <w:proofErr w:type="spellEnd"/>
            <w:r>
              <w:rPr>
                <w:sz w:val="18"/>
                <w:szCs w:val="18"/>
              </w:rPr>
              <w:t xml:space="preserve"> hospital, community)</w:t>
            </w:r>
          </w:p>
          <w:p w:rsidR="00EF45C7" w:rsidRPr="00D21462" w:rsidRDefault="00EF45C7" w:rsidP="00EF45C7">
            <w:pPr>
              <w:numPr>
                <w:ilvl w:val="0"/>
                <w:numId w:val="4"/>
              </w:num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relevant information</w:t>
            </w:r>
          </w:p>
        </w:tc>
        <w:tc>
          <w:tcPr>
            <w:tcW w:w="8222" w:type="dxa"/>
            <w:gridSpan w:val="2"/>
          </w:tcPr>
          <w:p w:rsidR="00EF45C7" w:rsidRPr="004F761B" w:rsidRDefault="00EF45C7" w:rsidP="0014400A">
            <w:pPr>
              <w:spacing w:after="0"/>
              <w:jc w:val="both"/>
            </w:pPr>
          </w:p>
        </w:tc>
      </w:tr>
      <w:tr w:rsidR="00EF45C7" w:rsidTr="0014400A">
        <w:trPr>
          <w:trHeight w:val="377"/>
        </w:trPr>
        <w:tc>
          <w:tcPr>
            <w:tcW w:w="6237" w:type="dxa"/>
            <w:vMerge w:val="restart"/>
            <w:shd w:val="clear" w:color="auto" w:fill="D9D9D9"/>
          </w:tcPr>
          <w:p w:rsidR="00EF45C7" w:rsidRPr="00A01559" w:rsidRDefault="00EF45C7" w:rsidP="00EF45C7">
            <w:pPr>
              <w:numPr>
                <w:ilvl w:val="0"/>
                <w:numId w:val="14"/>
              </w:numPr>
              <w:spacing w:after="60"/>
              <w:ind w:left="312"/>
              <w:jc w:val="both"/>
              <w:rPr>
                <w:rFonts w:cs="Arial"/>
                <w:b/>
              </w:rPr>
            </w:pPr>
            <w:r w:rsidRPr="00A01559">
              <w:rPr>
                <w:rFonts w:cs="Arial"/>
                <w:b/>
              </w:rPr>
              <w:t>Training and education materials</w:t>
            </w:r>
          </w:p>
          <w:p w:rsidR="00EF45C7" w:rsidRPr="00BF4F27" w:rsidRDefault="00EF45C7" w:rsidP="0014400A">
            <w:pPr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training and education materials that would be provided to DHB Hospitals purchasing the proposed products.</w:t>
            </w:r>
          </w:p>
        </w:tc>
        <w:tc>
          <w:tcPr>
            <w:tcW w:w="3827" w:type="dxa"/>
            <w:shd w:val="clear" w:color="auto" w:fill="F2F2F2"/>
          </w:tcPr>
          <w:p w:rsidR="00EF45C7" w:rsidRPr="002C77B4" w:rsidRDefault="00EF45C7" w:rsidP="0014400A">
            <w:pPr>
              <w:spacing w:after="0"/>
              <w:jc w:val="both"/>
            </w:pPr>
            <w:r>
              <w:t>For DHB Hospital staff</w:t>
            </w:r>
          </w:p>
        </w:tc>
        <w:tc>
          <w:tcPr>
            <w:tcW w:w="4395" w:type="dxa"/>
            <w:shd w:val="clear" w:color="auto" w:fill="F2F2F2"/>
          </w:tcPr>
          <w:p w:rsidR="00EF45C7" w:rsidRPr="002C77B4" w:rsidRDefault="00EF45C7" w:rsidP="0014400A">
            <w:pPr>
              <w:spacing w:after="0"/>
              <w:jc w:val="both"/>
            </w:pPr>
            <w:r w:rsidRPr="002C77B4">
              <w:t>For patients</w:t>
            </w:r>
          </w:p>
        </w:tc>
      </w:tr>
      <w:tr w:rsidR="00EF45C7" w:rsidTr="0014400A">
        <w:trPr>
          <w:trHeight w:val="456"/>
        </w:trPr>
        <w:tc>
          <w:tcPr>
            <w:tcW w:w="6237" w:type="dxa"/>
            <w:vMerge/>
            <w:shd w:val="clear" w:color="auto" w:fill="D9D9D9"/>
          </w:tcPr>
          <w:p w:rsidR="00EF45C7" w:rsidRDefault="00EF45C7" w:rsidP="0014400A">
            <w:pPr>
              <w:spacing w:after="0"/>
              <w:jc w:val="both"/>
            </w:pPr>
          </w:p>
        </w:tc>
        <w:tc>
          <w:tcPr>
            <w:tcW w:w="3827" w:type="dxa"/>
          </w:tcPr>
          <w:p w:rsidR="00EF45C7" w:rsidRDefault="00EF45C7" w:rsidP="0014400A">
            <w:pPr>
              <w:spacing w:after="0"/>
              <w:jc w:val="both"/>
            </w:pPr>
          </w:p>
          <w:p w:rsidR="00EF45C7" w:rsidRPr="004F761B" w:rsidRDefault="00EF45C7" w:rsidP="0014400A">
            <w:pPr>
              <w:spacing w:after="0"/>
              <w:jc w:val="both"/>
            </w:pPr>
          </w:p>
        </w:tc>
        <w:tc>
          <w:tcPr>
            <w:tcW w:w="4395" w:type="dxa"/>
          </w:tcPr>
          <w:p w:rsidR="00EF45C7" w:rsidRPr="004F761B" w:rsidRDefault="00EF45C7" w:rsidP="0014400A">
            <w:pPr>
              <w:spacing w:after="0"/>
              <w:jc w:val="both"/>
            </w:pPr>
          </w:p>
        </w:tc>
      </w:tr>
      <w:tr w:rsidR="00EF45C7" w:rsidTr="0014400A">
        <w:trPr>
          <w:trHeight w:val="70"/>
        </w:trPr>
        <w:tc>
          <w:tcPr>
            <w:tcW w:w="6237" w:type="dxa"/>
            <w:shd w:val="clear" w:color="auto" w:fill="D9D9D9"/>
          </w:tcPr>
          <w:p w:rsidR="00EF45C7" w:rsidRPr="00A01559" w:rsidRDefault="00EF45C7" w:rsidP="00EF45C7">
            <w:pPr>
              <w:numPr>
                <w:ilvl w:val="0"/>
                <w:numId w:val="14"/>
              </w:numPr>
              <w:spacing w:after="60"/>
              <w:ind w:left="312"/>
              <w:jc w:val="both"/>
              <w:rPr>
                <w:rFonts w:cs="Arial"/>
                <w:b/>
              </w:rPr>
            </w:pPr>
            <w:r w:rsidRPr="00A01559">
              <w:rPr>
                <w:rFonts w:cs="Arial"/>
                <w:b/>
              </w:rPr>
              <w:t>Product support staff</w:t>
            </w:r>
          </w:p>
          <w:p w:rsidR="00EF45C7" w:rsidRDefault="00EF45C7" w:rsidP="0014400A">
            <w:pPr>
              <w:spacing w:after="60"/>
              <w:ind w:left="-41" w:right="-102"/>
              <w:rPr>
                <w:sz w:val="18"/>
                <w:szCs w:val="18"/>
              </w:rPr>
            </w:pPr>
            <w:r w:rsidRPr="00A20CDB">
              <w:rPr>
                <w:sz w:val="18"/>
                <w:szCs w:val="18"/>
              </w:rPr>
              <w:t xml:space="preserve">information about the staff that would be involved in supporting the proposed products (including those </w:t>
            </w:r>
            <w:r>
              <w:rPr>
                <w:sz w:val="18"/>
                <w:szCs w:val="18"/>
              </w:rPr>
              <w:t xml:space="preserve">staff </w:t>
            </w:r>
            <w:r w:rsidRPr="00A20CDB">
              <w:rPr>
                <w:sz w:val="18"/>
                <w:szCs w:val="18"/>
              </w:rPr>
              <w:t xml:space="preserve">providing </w:t>
            </w:r>
            <w:r>
              <w:rPr>
                <w:sz w:val="18"/>
                <w:szCs w:val="18"/>
              </w:rPr>
              <w:t xml:space="preserve">clinical </w:t>
            </w:r>
            <w:r w:rsidRPr="00A20CDB">
              <w:rPr>
                <w:sz w:val="18"/>
                <w:szCs w:val="18"/>
              </w:rPr>
              <w:t>training and</w:t>
            </w:r>
            <w:r>
              <w:rPr>
                <w:sz w:val="18"/>
                <w:szCs w:val="18"/>
              </w:rPr>
              <w:t xml:space="preserve"> support</w:t>
            </w:r>
            <w:r w:rsidRPr="00A20CDB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. </w:t>
            </w:r>
            <w:r w:rsidRPr="00A20CDB">
              <w:rPr>
                <w:sz w:val="18"/>
                <w:szCs w:val="18"/>
              </w:rPr>
              <w:t>Include</w:t>
            </w:r>
            <w:r>
              <w:rPr>
                <w:sz w:val="18"/>
                <w:szCs w:val="18"/>
              </w:rPr>
              <w:t>:</w:t>
            </w:r>
          </w:p>
          <w:p w:rsidR="00EF45C7" w:rsidRPr="00A20CDB" w:rsidRDefault="00EF45C7" w:rsidP="00EF45C7">
            <w:pPr>
              <w:numPr>
                <w:ilvl w:val="0"/>
                <w:numId w:val="6"/>
              </w:numPr>
              <w:spacing w:after="0"/>
              <w:rPr>
                <w:rFonts w:cs="Arial"/>
                <w:sz w:val="18"/>
                <w:szCs w:val="18"/>
              </w:rPr>
            </w:pPr>
            <w:r w:rsidRPr="00A20CDB">
              <w:rPr>
                <w:rFonts w:cs="Arial"/>
                <w:sz w:val="18"/>
                <w:szCs w:val="18"/>
              </w:rPr>
              <w:t xml:space="preserve">technical skills; </w:t>
            </w:r>
          </w:p>
          <w:p w:rsidR="00EF45C7" w:rsidRPr="00A20CDB" w:rsidRDefault="00EF45C7" w:rsidP="00EF45C7">
            <w:pPr>
              <w:numPr>
                <w:ilvl w:val="0"/>
                <w:numId w:val="6"/>
              </w:numPr>
              <w:spacing w:after="0"/>
              <w:rPr>
                <w:rFonts w:cs="Arial"/>
                <w:sz w:val="18"/>
                <w:szCs w:val="18"/>
              </w:rPr>
            </w:pPr>
            <w:r w:rsidRPr="00A20CDB">
              <w:rPr>
                <w:rFonts w:cs="Arial"/>
                <w:sz w:val="18"/>
                <w:szCs w:val="18"/>
              </w:rPr>
              <w:t xml:space="preserve">experience; </w:t>
            </w:r>
          </w:p>
          <w:p w:rsidR="00EF45C7" w:rsidRPr="00A20CDB" w:rsidRDefault="00EF45C7" w:rsidP="00EF45C7">
            <w:pPr>
              <w:numPr>
                <w:ilvl w:val="0"/>
                <w:numId w:val="6"/>
              </w:numPr>
              <w:spacing w:after="0"/>
              <w:rPr>
                <w:rFonts w:cs="Arial"/>
                <w:sz w:val="18"/>
                <w:szCs w:val="18"/>
              </w:rPr>
            </w:pPr>
            <w:r w:rsidRPr="00A20CDB">
              <w:rPr>
                <w:rFonts w:cs="Arial"/>
                <w:sz w:val="18"/>
                <w:szCs w:val="18"/>
              </w:rPr>
              <w:t xml:space="preserve">qualifications; and </w:t>
            </w:r>
          </w:p>
          <w:p w:rsidR="00EF45C7" w:rsidRPr="00D21462" w:rsidRDefault="00EF45C7" w:rsidP="00EF45C7">
            <w:pPr>
              <w:numPr>
                <w:ilvl w:val="0"/>
                <w:numId w:val="6"/>
              </w:numPr>
              <w:spacing w:after="0"/>
              <w:rPr>
                <w:rFonts w:cs="Arial"/>
                <w:sz w:val="18"/>
                <w:szCs w:val="18"/>
              </w:rPr>
            </w:pPr>
            <w:r w:rsidRPr="00A20CDB">
              <w:rPr>
                <w:rFonts w:cs="Arial"/>
                <w:sz w:val="18"/>
                <w:szCs w:val="18"/>
              </w:rPr>
              <w:t>other r</w:t>
            </w:r>
            <w:r>
              <w:rPr>
                <w:rFonts w:cs="Arial"/>
                <w:sz w:val="18"/>
                <w:szCs w:val="18"/>
              </w:rPr>
              <w:t>ole responsibilities (</w:t>
            </w:r>
            <w:proofErr w:type="spellStart"/>
            <w:r>
              <w:rPr>
                <w:rFonts w:cs="Arial"/>
                <w:sz w:val="18"/>
                <w:szCs w:val="18"/>
              </w:rPr>
              <w:t>eg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if they are responsible for supporting other major Device Categories etc)</w:t>
            </w:r>
          </w:p>
        </w:tc>
        <w:tc>
          <w:tcPr>
            <w:tcW w:w="8222" w:type="dxa"/>
            <w:gridSpan w:val="2"/>
          </w:tcPr>
          <w:p w:rsidR="00EF45C7" w:rsidRPr="004F761B" w:rsidRDefault="00EF45C7" w:rsidP="0014400A">
            <w:pPr>
              <w:spacing w:after="0"/>
              <w:jc w:val="both"/>
            </w:pPr>
          </w:p>
        </w:tc>
      </w:tr>
      <w:tr w:rsidR="00EF45C7" w:rsidTr="0014400A">
        <w:trPr>
          <w:trHeight w:val="70"/>
        </w:trPr>
        <w:tc>
          <w:tcPr>
            <w:tcW w:w="6237" w:type="dxa"/>
            <w:shd w:val="clear" w:color="auto" w:fill="A6A6A6"/>
          </w:tcPr>
          <w:p w:rsidR="00EF45C7" w:rsidRPr="00A01559" w:rsidRDefault="00EF45C7" w:rsidP="0014400A">
            <w:pPr>
              <w:spacing w:after="0"/>
              <w:jc w:val="both"/>
              <w:rPr>
                <w:rFonts w:cs="Arial"/>
                <w:b/>
              </w:rPr>
            </w:pPr>
            <w:r w:rsidRPr="00D76890">
              <w:rPr>
                <w:b/>
              </w:rPr>
              <w:t>DHB Transition</w:t>
            </w:r>
          </w:p>
        </w:tc>
        <w:tc>
          <w:tcPr>
            <w:tcW w:w="8222" w:type="dxa"/>
            <w:gridSpan w:val="2"/>
            <w:shd w:val="clear" w:color="auto" w:fill="A6A6A6"/>
          </w:tcPr>
          <w:p w:rsidR="00EF45C7" w:rsidRPr="004F761B" w:rsidRDefault="00EF45C7" w:rsidP="0014400A">
            <w:pPr>
              <w:spacing w:after="0"/>
              <w:jc w:val="both"/>
            </w:pPr>
          </w:p>
        </w:tc>
      </w:tr>
      <w:tr w:rsidR="00EF45C7" w:rsidTr="0014400A">
        <w:trPr>
          <w:trHeight w:val="70"/>
        </w:trPr>
        <w:tc>
          <w:tcPr>
            <w:tcW w:w="6237" w:type="dxa"/>
            <w:shd w:val="clear" w:color="auto" w:fill="D9D9D9"/>
          </w:tcPr>
          <w:p w:rsidR="00EF45C7" w:rsidRPr="001A4529" w:rsidRDefault="00EF45C7" w:rsidP="00EF45C7">
            <w:pPr>
              <w:numPr>
                <w:ilvl w:val="0"/>
                <w:numId w:val="14"/>
              </w:numPr>
              <w:spacing w:after="0"/>
              <w:ind w:left="312"/>
              <w:jc w:val="both"/>
              <w:rPr>
                <w:rFonts w:cs="Arial"/>
                <w:b/>
              </w:rPr>
            </w:pPr>
            <w:r w:rsidRPr="001A4529">
              <w:rPr>
                <w:rFonts w:cs="Arial"/>
                <w:b/>
              </w:rPr>
              <w:t>Experience transitioning DHB Hospitals</w:t>
            </w:r>
            <w:r>
              <w:rPr>
                <w:rFonts w:cs="Arial"/>
                <w:b/>
              </w:rPr>
              <w:t xml:space="preserve"> or other similar facility</w:t>
            </w:r>
            <w:r w:rsidRPr="001A4529">
              <w:rPr>
                <w:rFonts w:cs="Arial"/>
                <w:b/>
              </w:rPr>
              <w:t xml:space="preserve"> to your </w:t>
            </w:r>
            <w:r>
              <w:rPr>
                <w:rFonts w:cs="Arial"/>
                <w:b/>
              </w:rPr>
              <w:t>Feeding</w:t>
            </w:r>
            <w:r w:rsidRPr="001A4529">
              <w:rPr>
                <w:rFonts w:cs="Arial"/>
                <w:b/>
              </w:rPr>
              <w:t xml:space="preserve"> Devices</w:t>
            </w:r>
          </w:p>
          <w:p w:rsidR="00EF45C7" w:rsidRDefault="00EF45C7" w:rsidP="0014400A">
            <w:pPr>
              <w:spacing w:after="0"/>
              <w:rPr>
                <w:rFonts w:cs="Arial"/>
              </w:rPr>
            </w:pPr>
          </w:p>
          <w:p w:rsidR="00EF45C7" w:rsidRPr="007002DB" w:rsidRDefault="00EF45C7" w:rsidP="0014400A">
            <w:pPr>
              <w:spacing w:after="60"/>
              <w:ind w:left="-41" w:right="-102"/>
              <w:rPr>
                <w:sz w:val="18"/>
                <w:szCs w:val="18"/>
              </w:rPr>
            </w:pPr>
            <w:r w:rsidRPr="007002DB">
              <w:rPr>
                <w:sz w:val="18"/>
                <w:szCs w:val="18"/>
              </w:rPr>
              <w:t xml:space="preserve">Please outline: </w:t>
            </w:r>
          </w:p>
          <w:p w:rsidR="00EF45C7" w:rsidRPr="007002DB" w:rsidRDefault="00EF45C7" w:rsidP="00EF45C7">
            <w:pPr>
              <w:numPr>
                <w:ilvl w:val="0"/>
                <w:numId w:val="6"/>
              </w:numPr>
              <w:spacing w:after="0"/>
              <w:rPr>
                <w:rFonts w:cs="Arial"/>
                <w:sz w:val="18"/>
                <w:szCs w:val="18"/>
              </w:rPr>
            </w:pPr>
            <w:r w:rsidRPr="007002DB">
              <w:rPr>
                <w:rFonts w:cs="Arial"/>
                <w:sz w:val="18"/>
                <w:szCs w:val="18"/>
              </w:rPr>
              <w:t>extent of transition (</w:t>
            </w:r>
            <w:proofErr w:type="spellStart"/>
            <w:r w:rsidRPr="007002DB">
              <w:rPr>
                <w:rFonts w:cs="Arial"/>
                <w:sz w:val="18"/>
                <w:szCs w:val="18"/>
              </w:rPr>
              <w:t>eg</w:t>
            </w:r>
            <w:proofErr w:type="spellEnd"/>
            <w:r w:rsidRPr="007002DB">
              <w:rPr>
                <w:rFonts w:cs="Arial"/>
                <w:sz w:val="18"/>
                <w:szCs w:val="18"/>
              </w:rPr>
              <w:t xml:space="preserve"> switching multiple product ranges within a category for majority of DHB use, or one product range for portion of DHBs hospital use);</w:t>
            </w:r>
          </w:p>
          <w:p w:rsidR="00EF45C7" w:rsidRPr="007002DB" w:rsidRDefault="00EF45C7" w:rsidP="00EF45C7">
            <w:pPr>
              <w:numPr>
                <w:ilvl w:val="0"/>
                <w:numId w:val="6"/>
              </w:numPr>
              <w:spacing w:after="0"/>
              <w:rPr>
                <w:rFonts w:cs="Arial"/>
                <w:sz w:val="18"/>
                <w:szCs w:val="18"/>
              </w:rPr>
            </w:pPr>
            <w:r w:rsidRPr="007002DB">
              <w:rPr>
                <w:rFonts w:cs="Arial"/>
                <w:sz w:val="18"/>
                <w:szCs w:val="18"/>
              </w:rPr>
              <w:t>when transition occurred;</w:t>
            </w:r>
          </w:p>
          <w:p w:rsidR="00EF45C7" w:rsidRPr="00D21462" w:rsidRDefault="00EF45C7" w:rsidP="00EF45C7">
            <w:pPr>
              <w:numPr>
                <w:ilvl w:val="0"/>
                <w:numId w:val="6"/>
              </w:numPr>
              <w:spacing w:after="0"/>
              <w:rPr>
                <w:rFonts w:cs="Arial"/>
                <w:sz w:val="18"/>
                <w:szCs w:val="18"/>
              </w:rPr>
            </w:pPr>
            <w:r w:rsidRPr="007002DB">
              <w:rPr>
                <w:rFonts w:cs="Arial"/>
                <w:sz w:val="18"/>
                <w:szCs w:val="18"/>
              </w:rPr>
              <w:t>extra resources utilised (</w:t>
            </w:r>
            <w:proofErr w:type="spellStart"/>
            <w:r w:rsidRPr="007002DB">
              <w:rPr>
                <w:rFonts w:cs="Arial"/>
                <w:sz w:val="18"/>
                <w:szCs w:val="18"/>
              </w:rPr>
              <w:t>eg</w:t>
            </w:r>
            <w:proofErr w:type="spellEnd"/>
            <w:r w:rsidRPr="007002DB">
              <w:rPr>
                <w:rFonts w:cs="Arial"/>
                <w:sz w:val="18"/>
                <w:szCs w:val="18"/>
              </w:rPr>
              <w:t xml:space="preserve"> whether international product/transition specialist were called on for a period)</w:t>
            </w:r>
            <w:r>
              <w:rPr>
                <w:rFonts w:cs="Arial"/>
                <w:sz w:val="18"/>
                <w:szCs w:val="18"/>
              </w:rPr>
              <w:t>;</w:t>
            </w:r>
          </w:p>
        </w:tc>
        <w:tc>
          <w:tcPr>
            <w:tcW w:w="8222" w:type="dxa"/>
            <w:gridSpan w:val="2"/>
          </w:tcPr>
          <w:p w:rsidR="00EF45C7" w:rsidRPr="004F761B" w:rsidRDefault="00EF45C7" w:rsidP="0014400A">
            <w:pPr>
              <w:spacing w:after="0"/>
              <w:jc w:val="both"/>
            </w:pPr>
          </w:p>
        </w:tc>
      </w:tr>
      <w:tr w:rsidR="00EF45C7" w:rsidTr="0014400A">
        <w:trPr>
          <w:trHeight w:val="70"/>
        </w:trPr>
        <w:tc>
          <w:tcPr>
            <w:tcW w:w="6237" w:type="dxa"/>
            <w:shd w:val="clear" w:color="auto" w:fill="D9D9D9"/>
          </w:tcPr>
          <w:p w:rsidR="00EF45C7" w:rsidRPr="00A01559" w:rsidRDefault="00EF45C7" w:rsidP="00EF45C7">
            <w:pPr>
              <w:numPr>
                <w:ilvl w:val="0"/>
                <w:numId w:val="14"/>
              </w:numPr>
              <w:spacing w:after="0"/>
              <w:ind w:left="312"/>
              <w:jc w:val="both"/>
              <w:rPr>
                <w:rFonts w:cs="Arial"/>
                <w:b/>
              </w:rPr>
            </w:pPr>
            <w:r w:rsidRPr="00A01559">
              <w:rPr>
                <w:rFonts w:cs="Arial"/>
                <w:b/>
              </w:rPr>
              <w:lastRenderedPageBreak/>
              <w:t>Transition support</w:t>
            </w:r>
          </w:p>
          <w:p w:rsidR="00EF45C7" w:rsidRDefault="00EF45C7" w:rsidP="0014400A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an outline of the support that would be provided to DHB Hospitals transitioning to the proposed products.</w:t>
            </w:r>
          </w:p>
          <w:p w:rsidR="00EF45C7" w:rsidRDefault="00EF45C7" w:rsidP="0014400A">
            <w:pPr>
              <w:spacing w:after="0"/>
              <w:jc w:val="both"/>
              <w:rPr>
                <w:sz w:val="18"/>
                <w:szCs w:val="18"/>
              </w:rPr>
            </w:pPr>
          </w:p>
          <w:p w:rsidR="00EF45C7" w:rsidRDefault="00EF45C7" w:rsidP="0014400A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NB: this includes transitions to other products supplied by your company (for example transition to </w:t>
            </w:r>
            <w:r w:rsidRPr="001C4418">
              <w:rPr>
                <w:sz w:val="18"/>
                <w:szCs w:val="18"/>
              </w:rPr>
              <w:t>ISO 80369-3:2016</w:t>
            </w:r>
            <w:r>
              <w:rPr>
                <w:sz w:val="18"/>
                <w:szCs w:val="18"/>
              </w:rPr>
              <w:t xml:space="preserve"> compliant connection).</w:t>
            </w:r>
          </w:p>
          <w:p w:rsidR="00EF45C7" w:rsidRDefault="00EF45C7" w:rsidP="0014400A">
            <w:pPr>
              <w:spacing w:after="0"/>
              <w:jc w:val="both"/>
              <w:rPr>
                <w:sz w:val="18"/>
                <w:szCs w:val="18"/>
              </w:rPr>
            </w:pPr>
          </w:p>
          <w:p w:rsidR="00EF45C7" w:rsidRPr="002C77B4" w:rsidRDefault="00EF45C7" w:rsidP="0014400A">
            <w:pPr>
              <w:spacing w:after="0"/>
              <w:jc w:val="both"/>
              <w:rPr>
                <w:sz w:val="18"/>
                <w:szCs w:val="18"/>
              </w:rPr>
            </w:pPr>
            <w:r w:rsidRPr="001A4529">
              <w:rPr>
                <w:b/>
                <w:color w:val="FF0000"/>
                <w:sz w:val="18"/>
                <w:szCs w:val="18"/>
                <w:u w:val="single"/>
              </w:rPr>
              <w:t>Attach</w:t>
            </w:r>
            <w:r w:rsidRPr="001A4529"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 detailed transition plan setting out the transition steps, roles and responsibilities and timeframes. Note name of attachment in response column.</w:t>
            </w:r>
          </w:p>
        </w:tc>
        <w:tc>
          <w:tcPr>
            <w:tcW w:w="8222" w:type="dxa"/>
            <w:gridSpan w:val="2"/>
          </w:tcPr>
          <w:p w:rsidR="00EF45C7" w:rsidRPr="004F761B" w:rsidRDefault="00EF45C7" w:rsidP="0014400A">
            <w:pPr>
              <w:spacing w:after="0"/>
              <w:jc w:val="both"/>
            </w:pPr>
          </w:p>
        </w:tc>
      </w:tr>
      <w:tr w:rsidR="00EF45C7" w:rsidTr="0014400A">
        <w:trPr>
          <w:trHeight w:val="70"/>
        </w:trPr>
        <w:tc>
          <w:tcPr>
            <w:tcW w:w="6237" w:type="dxa"/>
            <w:shd w:val="clear" w:color="auto" w:fill="D9D9D9"/>
          </w:tcPr>
          <w:p w:rsidR="00EF45C7" w:rsidRPr="00AD5B3E" w:rsidRDefault="00EF45C7" w:rsidP="00EF45C7">
            <w:pPr>
              <w:numPr>
                <w:ilvl w:val="0"/>
                <w:numId w:val="14"/>
              </w:numPr>
              <w:spacing w:after="0"/>
              <w:ind w:left="312"/>
              <w:jc w:val="both"/>
              <w:rPr>
                <w:rFonts w:cs="Arial"/>
                <w:b/>
              </w:rPr>
            </w:pPr>
            <w:r w:rsidRPr="00AD5B3E">
              <w:rPr>
                <w:rFonts w:cs="Arial"/>
                <w:b/>
              </w:rPr>
              <w:t xml:space="preserve">Transition to National </w:t>
            </w:r>
            <w:r>
              <w:rPr>
                <w:rFonts w:cs="Arial"/>
                <w:b/>
              </w:rPr>
              <w:t>Contracts</w:t>
            </w:r>
          </w:p>
          <w:p w:rsidR="00EF45C7" w:rsidRDefault="00EF45C7" w:rsidP="00EF45C7">
            <w:pPr>
              <w:numPr>
                <w:ilvl w:val="0"/>
                <w:numId w:val="6"/>
              </w:numPr>
              <w:spacing w:after="0"/>
              <w:rPr>
                <w:rFonts w:cs="Arial"/>
                <w:b/>
              </w:rPr>
            </w:pPr>
            <w:r>
              <w:rPr>
                <w:rFonts w:cs="Arial"/>
                <w:sz w:val="18"/>
                <w:szCs w:val="18"/>
              </w:rPr>
              <w:t>Please outline if you foresee any challenges for your company to move to a National Contract. Are there solutions to these challenges which you would like PHARMAC to consider?</w:t>
            </w:r>
          </w:p>
          <w:p w:rsidR="00EF45C7" w:rsidRPr="00A01559" w:rsidRDefault="00EF45C7" w:rsidP="0014400A">
            <w:pPr>
              <w:spacing w:after="0"/>
              <w:ind w:left="360"/>
              <w:rPr>
                <w:rFonts w:cs="Arial"/>
                <w:b/>
              </w:rPr>
            </w:pPr>
          </w:p>
        </w:tc>
        <w:tc>
          <w:tcPr>
            <w:tcW w:w="8222" w:type="dxa"/>
            <w:gridSpan w:val="2"/>
          </w:tcPr>
          <w:p w:rsidR="00EF45C7" w:rsidRPr="004F761B" w:rsidRDefault="00EF45C7" w:rsidP="0014400A">
            <w:pPr>
              <w:spacing w:after="0"/>
              <w:jc w:val="both"/>
            </w:pPr>
          </w:p>
        </w:tc>
      </w:tr>
      <w:tr w:rsidR="00EF45C7" w:rsidTr="0014400A">
        <w:trPr>
          <w:trHeight w:val="70"/>
        </w:trPr>
        <w:tc>
          <w:tcPr>
            <w:tcW w:w="6237" w:type="dxa"/>
            <w:shd w:val="clear" w:color="auto" w:fill="A6A6A6"/>
          </w:tcPr>
          <w:p w:rsidR="00EF45C7" w:rsidRPr="00A01559" w:rsidRDefault="00EF45C7" w:rsidP="0014400A">
            <w:pPr>
              <w:spacing w:after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Customer Support</w:t>
            </w:r>
          </w:p>
        </w:tc>
        <w:tc>
          <w:tcPr>
            <w:tcW w:w="8222" w:type="dxa"/>
            <w:gridSpan w:val="2"/>
            <w:shd w:val="clear" w:color="auto" w:fill="A6A6A6"/>
          </w:tcPr>
          <w:p w:rsidR="00EF45C7" w:rsidRPr="004F761B" w:rsidRDefault="00EF45C7" w:rsidP="0014400A">
            <w:pPr>
              <w:spacing w:after="0"/>
              <w:jc w:val="both"/>
            </w:pPr>
          </w:p>
        </w:tc>
      </w:tr>
      <w:tr w:rsidR="00EF45C7" w:rsidTr="0014400A">
        <w:trPr>
          <w:trHeight w:val="70"/>
        </w:trPr>
        <w:tc>
          <w:tcPr>
            <w:tcW w:w="6237" w:type="dxa"/>
            <w:shd w:val="clear" w:color="auto" w:fill="D9D9D9"/>
          </w:tcPr>
          <w:p w:rsidR="00EF45C7" w:rsidRPr="00A01559" w:rsidRDefault="00EF45C7" w:rsidP="00EF45C7">
            <w:pPr>
              <w:numPr>
                <w:ilvl w:val="0"/>
                <w:numId w:val="14"/>
              </w:numPr>
              <w:spacing w:after="0"/>
              <w:ind w:left="312"/>
              <w:jc w:val="both"/>
              <w:rPr>
                <w:rFonts w:cs="Arial"/>
                <w:b/>
              </w:rPr>
            </w:pPr>
            <w:r w:rsidRPr="00A01559">
              <w:rPr>
                <w:rFonts w:cs="Arial"/>
                <w:b/>
              </w:rPr>
              <w:t>Customer support hours</w:t>
            </w:r>
          </w:p>
          <w:p w:rsidR="00EF45C7" w:rsidRDefault="00EF45C7" w:rsidP="0014400A">
            <w:pPr>
              <w:spacing w:before="120" w:after="0"/>
              <w:jc w:val="both"/>
              <w:rPr>
                <w:sz w:val="18"/>
                <w:szCs w:val="18"/>
              </w:rPr>
            </w:pPr>
            <w:r w:rsidRPr="00445E8A">
              <w:rPr>
                <w:sz w:val="18"/>
                <w:szCs w:val="18"/>
              </w:rPr>
              <w:t>Include</w:t>
            </w:r>
            <w:r>
              <w:rPr>
                <w:sz w:val="18"/>
                <w:szCs w:val="18"/>
              </w:rPr>
              <w:t>:</w:t>
            </w:r>
          </w:p>
          <w:p w:rsidR="00EF45C7" w:rsidRDefault="00EF45C7" w:rsidP="00EF45C7">
            <w:pPr>
              <w:numPr>
                <w:ilvl w:val="0"/>
                <w:numId w:val="11"/>
              </w:num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standard support hours (</w:t>
            </w:r>
            <w:r w:rsidRPr="00445E8A">
              <w:rPr>
                <w:sz w:val="18"/>
                <w:szCs w:val="18"/>
              </w:rPr>
              <w:t>NZ time</w:t>
            </w:r>
            <w:r>
              <w:rPr>
                <w:sz w:val="18"/>
                <w:szCs w:val="18"/>
              </w:rPr>
              <w:t xml:space="preserve">) for customer support and orders </w:t>
            </w:r>
            <w:r w:rsidRPr="001A4529">
              <w:rPr>
                <w:sz w:val="18"/>
                <w:szCs w:val="18"/>
              </w:rPr>
              <w:t>any 24/7 troubleshooting support relevant to the proposed products</w:t>
            </w:r>
          </w:p>
          <w:p w:rsidR="00EF45C7" w:rsidRDefault="00EF45C7" w:rsidP="00EF45C7">
            <w:pPr>
              <w:numPr>
                <w:ilvl w:val="0"/>
                <w:numId w:val="11"/>
              </w:num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customer support for community patients if different to the DHB support hours.</w:t>
            </w:r>
          </w:p>
          <w:p w:rsidR="00EF45C7" w:rsidRPr="001A4529" w:rsidRDefault="00EF45C7" w:rsidP="0014400A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222" w:type="dxa"/>
            <w:gridSpan w:val="2"/>
          </w:tcPr>
          <w:p w:rsidR="00EF45C7" w:rsidRPr="004F761B" w:rsidRDefault="00EF45C7" w:rsidP="0014400A">
            <w:pPr>
              <w:spacing w:after="0"/>
              <w:jc w:val="both"/>
            </w:pPr>
          </w:p>
        </w:tc>
      </w:tr>
      <w:tr w:rsidR="00EF45C7" w:rsidTr="0014400A">
        <w:trPr>
          <w:trHeight w:val="70"/>
        </w:trPr>
        <w:tc>
          <w:tcPr>
            <w:tcW w:w="6237" w:type="dxa"/>
            <w:shd w:val="clear" w:color="auto" w:fill="D9D9D9"/>
          </w:tcPr>
          <w:p w:rsidR="00EF45C7" w:rsidRPr="00A01559" w:rsidRDefault="00EF45C7" w:rsidP="00EF45C7">
            <w:pPr>
              <w:numPr>
                <w:ilvl w:val="0"/>
                <w:numId w:val="14"/>
              </w:numPr>
              <w:spacing w:after="0"/>
              <w:ind w:left="312"/>
              <w:jc w:val="both"/>
              <w:rPr>
                <w:rFonts w:cs="Arial"/>
                <w:b/>
              </w:rPr>
            </w:pPr>
            <w:r w:rsidRPr="00A01559">
              <w:rPr>
                <w:rFonts w:cs="Arial"/>
                <w:b/>
              </w:rPr>
              <w:t>Complaints management processes</w:t>
            </w:r>
          </w:p>
          <w:p w:rsidR="00EF45C7" w:rsidRDefault="00EF45C7" w:rsidP="0014400A">
            <w:pPr>
              <w:spacing w:after="0"/>
              <w:jc w:val="both"/>
              <w:rPr>
                <w:sz w:val="18"/>
                <w:szCs w:val="18"/>
              </w:rPr>
            </w:pPr>
          </w:p>
          <w:p w:rsidR="00EF45C7" w:rsidRDefault="00EF45C7" w:rsidP="0014400A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overview of key roles and responsibilities for investigation and response, and escalation and continuous quality improvement processes.</w:t>
            </w:r>
          </w:p>
          <w:p w:rsidR="00EF45C7" w:rsidRPr="00226A91" w:rsidRDefault="00EF45C7" w:rsidP="0014400A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222" w:type="dxa"/>
            <w:gridSpan w:val="2"/>
          </w:tcPr>
          <w:p w:rsidR="00EF45C7" w:rsidRPr="004F761B" w:rsidRDefault="00EF45C7" w:rsidP="0014400A">
            <w:pPr>
              <w:spacing w:after="0"/>
              <w:jc w:val="both"/>
            </w:pPr>
          </w:p>
        </w:tc>
      </w:tr>
      <w:tr w:rsidR="00EF45C7" w:rsidTr="0014400A">
        <w:trPr>
          <w:trHeight w:val="70"/>
        </w:trPr>
        <w:tc>
          <w:tcPr>
            <w:tcW w:w="6237" w:type="dxa"/>
            <w:shd w:val="clear" w:color="auto" w:fill="D9D9D9"/>
          </w:tcPr>
          <w:p w:rsidR="00EF45C7" w:rsidRDefault="00EF45C7" w:rsidP="00EF45C7">
            <w:pPr>
              <w:numPr>
                <w:ilvl w:val="0"/>
                <w:numId w:val="14"/>
              </w:numPr>
              <w:spacing w:after="0"/>
              <w:ind w:left="312"/>
              <w:jc w:val="both"/>
              <w:rPr>
                <w:rFonts w:cs="Arial"/>
                <w:b/>
              </w:rPr>
            </w:pPr>
            <w:r w:rsidRPr="00A01559">
              <w:rPr>
                <w:rFonts w:cs="Arial"/>
                <w:b/>
              </w:rPr>
              <w:t xml:space="preserve">Please identify whether your company provides support for DHB Hospital funded community use of proposed </w:t>
            </w:r>
            <w:r>
              <w:rPr>
                <w:rFonts w:cs="Arial"/>
                <w:b/>
              </w:rPr>
              <w:t>Feeding</w:t>
            </w:r>
            <w:r w:rsidRPr="00A01559">
              <w:rPr>
                <w:rFonts w:cs="Arial"/>
                <w:b/>
              </w:rPr>
              <w:t xml:space="preserve"> Devices and what this support entails.</w:t>
            </w:r>
          </w:p>
          <w:p w:rsidR="00EF45C7" w:rsidRPr="00A01559" w:rsidRDefault="00EF45C7" w:rsidP="0014400A">
            <w:pPr>
              <w:spacing w:after="0"/>
              <w:ind w:left="312"/>
              <w:jc w:val="both"/>
              <w:rPr>
                <w:rFonts w:cs="Arial"/>
                <w:b/>
              </w:rPr>
            </w:pPr>
          </w:p>
          <w:p w:rsidR="00EF45C7" w:rsidRDefault="00EF45C7" w:rsidP="0014400A">
            <w:pPr>
              <w:spacing w:after="0"/>
              <w:jc w:val="both"/>
              <w:rPr>
                <w:sz w:val="18"/>
                <w:szCs w:val="18"/>
              </w:rPr>
            </w:pPr>
            <w:r w:rsidRPr="005479CE">
              <w:rPr>
                <w:sz w:val="18"/>
                <w:szCs w:val="18"/>
              </w:rPr>
              <w:t>Please consider</w:t>
            </w:r>
            <w:r>
              <w:rPr>
                <w:sz w:val="18"/>
                <w:szCs w:val="18"/>
              </w:rPr>
              <w:t>:</w:t>
            </w:r>
          </w:p>
          <w:p w:rsidR="00EF45C7" w:rsidRDefault="00EF45C7" w:rsidP="0014400A">
            <w:pPr>
              <w:spacing w:after="0"/>
              <w:jc w:val="both"/>
              <w:rPr>
                <w:sz w:val="18"/>
                <w:szCs w:val="18"/>
              </w:rPr>
            </w:pPr>
            <w:r w:rsidRPr="005479CE">
              <w:rPr>
                <w:sz w:val="18"/>
                <w:szCs w:val="18"/>
              </w:rPr>
              <w:t xml:space="preserve">training </w:t>
            </w:r>
            <w:r>
              <w:rPr>
                <w:sz w:val="18"/>
                <w:szCs w:val="18"/>
              </w:rPr>
              <w:t>and support of</w:t>
            </w:r>
            <w:r w:rsidRPr="005479CE">
              <w:rPr>
                <w:sz w:val="18"/>
                <w:szCs w:val="18"/>
              </w:rPr>
              <w:t xml:space="preserve"> </w:t>
            </w:r>
            <w:proofErr w:type="gramStart"/>
            <w:r w:rsidRPr="005479CE">
              <w:rPr>
                <w:sz w:val="18"/>
                <w:szCs w:val="18"/>
              </w:rPr>
              <w:t>community based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5479CE">
              <w:rPr>
                <w:sz w:val="18"/>
                <w:szCs w:val="18"/>
              </w:rPr>
              <w:t>healthcare professionals</w:t>
            </w:r>
            <w:r>
              <w:rPr>
                <w:sz w:val="18"/>
                <w:szCs w:val="18"/>
              </w:rPr>
              <w:t xml:space="preserve">, patients and carers. </w:t>
            </w:r>
            <w:r w:rsidRPr="005479CE">
              <w:rPr>
                <w:sz w:val="18"/>
                <w:szCs w:val="18"/>
              </w:rPr>
              <w:t>Troubleshooting</w:t>
            </w:r>
            <w:r>
              <w:rPr>
                <w:sz w:val="18"/>
                <w:szCs w:val="18"/>
              </w:rPr>
              <w:t xml:space="preserve"> support</w:t>
            </w:r>
            <w:r w:rsidRPr="005479CE">
              <w:rPr>
                <w:sz w:val="18"/>
                <w:szCs w:val="18"/>
              </w:rPr>
              <w:t xml:space="preserve"> in the community</w:t>
            </w:r>
          </w:p>
          <w:p w:rsidR="00EF45C7" w:rsidRPr="001C4418" w:rsidRDefault="00EF45C7" w:rsidP="0014400A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222" w:type="dxa"/>
            <w:gridSpan w:val="2"/>
          </w:tcPr>
          <w:p w:rsidR="00EF45C7" w:rsidRPr="004F761B" w:rsidRDefault="00EF45C7" w:rsidP="0014400A">
            <w:pPr>
              <w:spacing w:after="0"/>
              <w:jc w:val="both"/>
            </w:pPr>
          </w:p>
        </w:tc>
      </w:tr>
      <w:tr w:rsidR="00EF45C7" w:rsidTr="0014400A">
        <w:trPr>
          <w:trHeight w:val="70"/>
        </w:trPr>
        <w:tc>
          <w:tcPr>
            <w:tcW w:w="6237" w:type="dxa"/>
            <w:shd w:val="clear" w:color="auto" w:fill="D9D9D9"/>
          </w:tcPr>
          <w:p w:rsidR="00EF45C7" w:rsidRDefault="00EF45C7" w:rsidP="00EF45C7">
            <w:pPr>
              <w:numPr>
                <w:ilvl w:val="0"/>
                <w:numId w:val="14"/>
              </w:numPr>
              <w:spacing w:after="0"/>
              <w:ind w:left="312"/>
              <w:jc w:val="both"/>
            </w:pPr>
            <w:r w:rsidRPr="00A01559">
              <w:rPr>
                <w:rFonts w:cs="Arial"/>
                <w:b/>
              </w:rPr>
              <w:t>Other relevant information about ability to support the proposed products.</w:t>
            </w:r>
          </w:p>
        </w:tc>
        <w:tc>
          <w:tcPr>
            <w:tcW w:w="8222" w:type="dxa"/>
            <w:gridSpan w:val="2"/>
          </w:tcPr>
          <w:p w:rsidR="00EF45C7" w:rsidRDefault="00EF45C7" w:rsidP="0014400A">
            <w:pPr>
              <w:spacing w:after="0"/>
              <w:jc w:val="both"/>
            </w:pPr>
          </w:p>
          <w:p w:rsidR="00EF45C7" w:rsidRDefault="00EF45C7" w:rsidP="0014400A">
            <w:pPr>
              <w:spacing w:after="0"/>
              <w:jc w:val="both"/>
            </w:pPr>
          </w:p>
          <w:p w:rsidR="00EF45C7" w:rsidRDefault="00EF45C7" w:rsidP="0014400A">
            <w:pPr>
              <w:spacing w:after="0"/>
              <w:jc w:val="both"/>
            </w:pPr>
          </w:p>
          <w:p w:rsidR="00EF45C7" w:rsidRPr="004F761B" w:rsidRDefault="00EF45C7" w:rsidP="0014400A">
            <w:pPr>
              <w:spacing w:after="0"/>
              <w:jc w:val="both"/>
            </w:pPr>
          </w:p>
        </w:tc>
      </w:tr>
    </w:tbl>
    <w:p w:rsidR="00EF45C7" w:rsidRDefault="00EF45C7" w:rsidP="00EF45C7">
      <w:pPr>
        <w:jc w:val="both"/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2693"/>
        <w:gridCol w:w="2694"/>
        <w:gridCol w:w="2835"/>
      </w:tblGrid>
      <w:tr w:rsidR="00EF45C7" w:rsidRPr="0081617A" w:rsidTr="0014400A">
        <w:tc>
          <w:tcPr>
            <w:tcW w:w="14459" w:type="dxa"/>
            <w:gridSpan w:val="4"/>
            <w:shd w:val="clear" w:color="auto" w:fill="404040"/>
          </w:tcPr>
          <w:p w:rsidR="00EF45C7" w:rsidRDefault="00EF45C7" w:rsidP="00EF45C7">
            <w:pPr>
              <w:numPr>
                <w:ilvl w:val="0"/>
                <w:numId w:val="13"/>
              </w:numPr>
              <w:tabs>
                <w:tab w:val="clear" w:pos="567"/>
                <w:tab w:val="num" w:pos="321"/>
              </w:tabs>
              <w:spacing w:after="60"/>
              <w:jc w:val="both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 xml:space="preserve">Information about our compliance with regulations and standards </w:t>
            </w:r>
          </w:p>
          <w:p w:rsidR="00EF45C7" w:rsidRPr="0081617A" w:rsidRDefault="00EF45C7" w:rsidP="0014400A">
            <w:pPr>
              <w:spacing w:after="60"/>
              <w:jc w:val="both"/>
              <w:rPr>
                <w:rFonts w:cs="Arial"/>
                <w:b/>
                <w:color w:val="FFFFFF"/>
              </w:rPr>
            </w:pPr>
            <w:r w:rsidRPr="00BB47CC">
              <w:rPr>
                <w:rFonts w:cs="Arial"/>
                <w:color w:val="FFFFFF"/>
                <w:sz w:val="18"/>
                <w:szCs w:val="18"/>
              </w:rPr>
              <w:t>NB: for suppliers of Enteral Feeding Pumps please provide</w:t>
            </w:r>
            <w:r>
              <w:rPr>
                <w:rFonts w:cs="Arial"/>
                <w:color w:val="FFFFFF"/>
                <w:sz w:val="18"/>
                <w:szCs w:val="18"/>
              </w:rPr>
              <w:t xml:space="preserve"> pump specific</w:t>
            </w:r>
            <w:r w:rsidRPr="00BB47CC">
              <w:rPr>
                <w:rFonts w:cs="Arial"/>
                <w:color w:val="FFFFFF"/>
                <w:sz w:val="18"/>
                <w:szCs w:val="18"/>
              </w:rPr>
              <w:t xml:space="preserve"> information in the relevant section of the ‘Feeding Pump’ Tab of Attachment 01.</w:t>
            </w:r>
          </w:p>
        </w:tc>
      </w:tr>
      <w:tr w:rsidR="00EF45C7" w:rsidTr="0014400A">
        <w:trPr>
          <w:trHeight w:val="256"/>
        </w:trPr>
        <w:tc>
          <w:tcPr>
            <w:tcW w:w="6237" w:type="dxa"/>
            <w:vMerge w:val="restart"/>
            <w:shd w:val="clear" w:color="auto" w:fill="D9D9D9"/>
          </w:tcPr>
          <w:p w:rsidR="00EF45C7" w:rsidRPr="005479CE" w:rsidRDefault="00EF45C7" w:rsidP="00EF45C7">
            <w:pPr>
              <w:numPr>
                <w:ilvl w:val="0"/>
                <w:numId w:val="15"/>
              </w:numPr>
              <w:spacing w:after="60"/>
              <w:ind w:left="312"/>
              <w:jc w:val="both"/>
              <w:rPr>
                <w:rFonts w:cs="Arial"/>
                <w:b/>
              </w:rPr>
            </w:pPr>
            <w:r w:rsidRPr="005479CE">
              <w:rPr>
                <w:rFonts w:cs="Arial"/>
                <w:b/>
              </w:rPr>
              <w:t>Quality Management System(s) certification for your company</w:t>
            </w:r>
          </w:p>
          <w:p w:rsidR="00EF45C7" w:rsidRPr="00226A91" w:rsidRDefault="00EF45C7" w:rsidP="0014400A">
            <w:pPr>
              <w:spacing w:before="120" w:after="0"/>
              <w:jc w:val="both"/>
              <w:rPr>
                <w:b/>
                <w:sz w:val="18"/>
                <w:szCs w:val="18"/>
              </w:rPr>
            </w:pPr>
            <w:r w:rsidRPr="00226A91">
              <w:rPr>
                <w:b/>
                <w:sz w:val="18"/>
                <w:szCs w:val="18"/>
              </w:rPr>
              <w:t xml:space="preserve">If Yes, </w:t>
            </w:r>
            <w:r w:rsidRPr="0056505A">
              <w:rPr>
                <w:b/>
                <w:sz w:val="18"/>
                <w:szCs w:val="18"/>
                <w:u w:val="single"/>
              </w:rPr>
              <w:t>attach</w:t>
            </w:r>
            <w:r w:rsidRPr="00226A91">
              <w:rPr>
                <w:b/>
                <w:sz w:val="18"/>
                <w:szCs w:val="18"/>
              </w:rPr>
              <w:t xml:space="preserve"> evidence</w:t>
            </w:r>
          </w:p>
          <w:p w:rsidR="00EF45C7" w:rsidRPr="00DC02C1" w:rsidRDefault="00EF45C7" w:rsidP="0014400A">
            <w:pPr>
              <w:spacing w:before="120" w:after="120"/>
              <w:jc w:val="both"/>
              <w:rPr>
                <w:i/>
              </w:rPr>
            </w:pPr>
            <w:r>
              <w:rPr>
                <w:sz w:val="18"/>
                <w:szCs w:val="18"/>
              </w:rPr>
              <w:t>Include relevant section(s) of standard where certification is not for full standard.</w:t>
            </w:r>
          </w:p>
        </w:tc>
        <w:tc>
          <w:tcPr>
            <w:tcW w:w="2693" w:type="dxa"/>
            <w:shd w:val="clear" w:color="auto" w:fill="F2F2F2"/>
          </w:tcPr>
          <w:p w:rsidR="00EF45C7" w:rsidRPr="00A2357D" w:rsidRDefault="00EF45C7" w:rsidP="0014400A">
            <w:pPr>
              <w:spacing w:after="0"/>
              <w:jc w:val="both"/>
            </w:pPr>
            <w:r>
              <w:t>ISO 9001</w:t>
            </w:r>
          </w:p>
        </w:tc>
        <w:tc>
          <w:tcPr>
            <w:tcW w:w="2694" w:type="dxa"/>
            <w:shd w:val="clear" w:color="auto" w:fill="F2F2F2"/>
          </w:tcPr>
          <w:p w:rsidR="00EF45C7" w:rsidRPr="00A2357D" w:rsidRDefault="00EF45C7" w:rsidP="0014400A">
            <w:pPr>
              <w:spacing w:after="0"/>
              <w:jc w:val="both"/>
            </w:pPr>
            <w:r>
              <w:t>ISO 13485</w:t>
            </w:r>
          </w:p>
        </w:tc>
        <w:tc>
          <w:tcPr>
            <w:tcW w:w="2835" w:type="dxa"/>
            <w:shd w:val="clear" w:color="auto" w:fill="F2F2F2"/>
          </w:tcPr>
          <w:p w:rsidR="00EF45C7" w:rsidRPr="00A2357D" w:rsidRDefault="00EF45C7" w:rsidP="0014400A">
            <w:pPr>
              <w:spacing w:after="0"/>
              <w:jc w:val="both"/>
            </w:pPr>
            <w:r>
              <w:t xml:space="preserve">Other </w:t>
            </w:r>
          </w:p>
        </w:tc>
      </w:tr>
      <w:tr w:rsidR="00EF45C7" w:rsidTr="0014400A">
        <w:trPr>
          <w:trHeight w:val="883"/>
        </w:trPr>
        <w:tc>
          <w:tcPr>
            <w:tcW w:w="6237" w:type="dxa"/>
            <w:vMerge/>
            <w:shd w:val="clear" w:color="auto" w:fill="D9D9D9"/>
          </w:tcPr>
          <w:p w:rsidR="00EF45C7" w:rsidRDefault="00EF45C7" w:rsidP="0014400A">
            <w:pPr>
              <w:spacing w:after="0"/>
              <w:jc w:val="both"/>
            </w:pPr>
          </w:p>
        </w:tc>
        <w:tc>
          <w:tcPr>
            <w:tcW w:w="2693" w:type="dxa"/>
          </w:tcPr>
          <w:p w:rsidR="00EF45C7" w:rsidRPr="003D63AC" w:rsidRDefault="00EF45C7" w:rsidP="0014400A">
            <w:pPr>
              <w:spacing w:after="0"/>
              <w:jc w:val="both"/>
              <w:rPr>
                <w:sz w:val="18"/>
                <w:szCs w:val="18"/>
              </w:rPr>
            </w:pPr>
            <w:r w:rsidRPr="003D63AC">
              <w:rPr>
                <w:sz w:val="18"/>
                <w:szCs w:val="18"/>
              </w:rPr>
              <w:t>[Yes/No]</w:t>
            </w:r>
          </w:p>
        </w:tc>
        <w:tc>
          <w:tcPr>
            <w:tcW w:w="2694" w:type="dxa"/>
          </w:tcPr>
          <w:p w:rsidR="00EF45C7" w:rsidRPr="00A2357D" w:rsidRDefault="00EF45C7" w:rsidP="0014400A">
            <w:pPr>
              <w:spacing w:after="0"/>
              <w:jc w:val="both"/>
            </w:pPr>
            <w:r w:rsidRPr="003D63AC">
              <w:rPr>
                <w:sz w:val="18"/>
                <w:szCs w:val="18"/>
              </w:rPr>
              <w:t>[Yes/No]</w:t>
            </w:r>
          </w:p>
        </w:tc>
        <w:tc>
          <w:tcPr>
            <w:tcW w:w="2835" w:type="dxa"/>
          </w:tcPr>
          <w:p w:rsidR="00EF45C7" w:rsidRPr="003D63AC" w:rsidRDefault="00EF45C7" w:rsidP="0014400A">
            <w:pPr>
              <w:spacing w:after="0"/>
              <w:jc w:val="both"/>
              <w:rPr>
                <w:sz w:val="18"/>
                <w:szCs w:val="18"/>
              </w:rPr>
            </w:pPr>
            <w:r w:rsidRPr="003D63AC">
              <w:rPr>
                <w:sz w:val="18"/>
                <w:szCs w:val="18"/>
              </w:rPr>
              <w:t>[specify]</w:t>
            </w:r>
          </w:p>
        </w:tc>
      </w:tr>
      <w:tr w:rsidR="00EF45C7" w:rsidTr="0014400A">
        <w:trPr>
          <w:trHeight w:val="260"/>
        </w:trPr>
        <w:tc>
          <w:tcPr>
            <w:tcW w:w="6237" w:type="dxa"/>
            <w:vMerge w:val="restart"/>
            <w:shd w:val="clear" w:color="auto" w:fill="D9D9D9"/>
          </w:tcPr>
          <w:p w:rsidR="00EF45C7" w:rsidRPr="005479CE" w:rsidRDefault="00EF45C7" w:rsidP="00EF45C7">
            <w:pPr>
              <w:numPr>
                <w:ilvl w:val="0"/>
                <w:numId w:val="15"/>
              </w:numPr>
              <w:spacing w:after="60"/>
              <w:ind w:left="312"/>
              <w:jc w:val="both"/>
              <w:rPr>
                <w:rFonts w:cs="Arial"/>
                <w:b/>
              </w:rPr>
            </w:pPr>
            <w:r w:rsidRPr="005479CE">
              <w:rPr>
                <w:rFonts w:cs="Arial"/>
                <w:b/>
              </w:rPr>
              <w:t>Quality Management Systems(s) certification for manufacturer(s)</w:t>
            </w:r>
          </w:p>
          <w:p w:rsidR="00EF45C7" w:rsidRPr="00226A91" w:rsidRDefault="00EF45C7" w:rsidP="0014400A">
            <w:pPr>
              <w:spacing w:before="120" w:after="0"/>
              <w:jc w:val="both"/>
              <w:rPr>
                <w:b/>
                <w:sz w:val="18"/>
                <w:szCs w:val="18"/>
              </w:rPr>
            </w:pPr>
            <w:r w:rsidRPr="00226A91">
              <w:rPr>
                <w:b/>
                <w:sz w:val="18"/>
                <w:szCs w:val="18"/>
              </w:rPr>
              <w:t xml:space="preserve">If Yes, </w:t>
            </w:r>
            <w:r w:rsidRPr="0056505A">
              <w:rPr>
                <w:b/>
                <w:sz w:val="18"/>
                <w:szCs w:val="18"/>
                <w:u w:val="single"/>
              </w:rPr>
              <w:t>attach</w:t>
            </w:r>
            <w:r w:rsidRPr="00226A91">
              <w:rPr>
                <w:b/>
                <w:sz w:val="18"/>
                <w:szCs w:val="18"/>
              </w:rPr>
              <w:t xml:space="preserve"> evidence</w:t>
            </w:r>
          </w:p>
          <w:p w:rsidR="00EF45C7" w:rsidRDefault="00EF45C7" w:rsidP="0014400A">
            <w:pPr>
              <w:spacing w:before="12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Include:</w:t>
            </w:r>
          </w:p>
          <w:p w:rsidR="00EF45C7" w:rsidRDefault="00EF45C7" w:rsidP="00EF45C7">
            <w:pPr>
              <w:numPr>
                <w:ilvl w:val="0"/>
                <w:numId w:val="12"/>
              </w:num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manufacturer’s name</w:t>
            </w:r>
          </w:p>
          <w:p w:rsidR="00EF45C7" w:rsidRPr="00F12C95" w:rsidRDefault="00EF45C7" w:rsidP="00EF45C7">
            <w:pPr>
              <w:numPr>
                <w:ilvl w:val="0"/>
                <w:numId w:val="12"/>
              </w:num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relevant section(s) of standard where certification is not for full standard</w:t>
            </w:r>
          </w:p>
        </w:tc>
        <w:tc>
          <w:tcPr>
            <w:tcW w:w="2693" w:type="dxa"/>
            <w:shd w:val="clear" w:color="auto" w:fill="F2F2F2"/>
          </w:tcPr>
          <w:p w:rsidR="00EF45C7" w:rsidRPr="00A2357D" w:rsidRDefault="00EF45C7" w:rsidP="0014400A">
            <w:pPr>
              <w:spacing w:after="0"/>
              <w:jc w:val="both"/>
            </w:pPr>
            <w:r>
              <w:t>ISO 9001</w:t>
            </w:r>
          </w:p>
        </w:tc>
        <w:tc>
          <w:tcPr>
            <w:tcW w:w="2694" w:type="dxa"/>
            <w:shd w:val="clear" w:color="auto" w:fill="F2F2F2"/>
          </w:tcPr>
          <w:p w:rsidR="00EF45C7" w:rsidRPr="00A2357D" w:rsidRDefault="00EF45C7" w:rsidP="0014400A">
            <w:pPr>
              <w:spacing w:after="0"/>
              <w:jc w:val="both"/>
            </w:pPr>
            <w:r>
              <w:t>ISO 13485</w:t>
            </w:r>
          </w:p>
        </w:tc>
        <w:tc>
          <w:tcPr>
            <w:tcW w:w="2835" w:type="dxa"/>
            <w:shd w:val="clear" w:color="auto" w:fill="F2F2F2"/>
          </w:tcPr>
          <w:p w:rsidR="00EF45C7" w:rsidRPr="0093000A" w:rsidRDefault="00EF45C7" w:rsidP="0014400A">
            <w:pPr>
              <w:spacing w:after="0"/>
              <w:jc w:val="both"/>
              <w:rPr>
                <w:sz w:val="18"/>
                <w:szCs w:val="18"/>
              </w:rPr>
            </w:pPr>
            <w:r>
              <w:t xml:space="preserve">Other </w:t>
            </w:r>
          </w:p>
        </w:tc>
      </w:tr>
      <w:tr w:rsidR="00EF45C7" w:rsidTr="0014400A">
        <w:trPr>
          <w:trHeight w:val="965"/>
        </w:trPr>
        <w:tc>
          <w:tcPr>
            <w:tcW w:w="6237" w:type="dxa"/>
            <w:vMerge/>
            <w:shd w:val="clear" w:color="auto" w:fill="D9D9D9"/>
          </w:tcPr>
          <w:p w:rsidR="00EF45C7" w:rsidRDefault="00EF45C7" w:rsidP="0014400A">
            <w:pPr>
              <w:spacing w:after="0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EF45C7" w:rsidRDefault="00EF45C7" w:rsidP="0014400A">
            <w:pPr>
              <w:spacing w:after="0"/>
              <w:jc w:val="both"/>
            </w:pPr>
          </w:p>
        </w:tc>
        <w:tc>
          <w:tcPr>
            <w:tcW w:w="2694" w:type="dxa"/>
            <w:shd w:val="clear" w:color="auto" w:fill="auto"/>
          </w:tcPr>
          <w:p w:rsidR="00EF45C7" w:rsidRDefault="00EF45C7" w:rsidP="0014400A">
            <w:pPr>
              <w:spacing w:after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EF45C7" w:rsidRDefault="00EF45C7" w:rsidP="0014400A">
            <w:pPr>
              <w:spacing w:after="0"/>
              <w:jc w:val="both"/>
            </w:pPr>
          </w:p>
        </w:tc>
      </w:tr>
      <w:tr w:rsidR="00EF45C7" w:rsidRPr="00DA433C" w:rsidTr="0014400A">
        <w:trPr>
          <w:trHeight w:val="281"/>
        </w:trPr>
        <w:tc>
          <w:tcPr>
            <w:tcW w:w="6237" w:type="dxa"/>
            <w:vMerge w:val="restart"/>
            <w:shd w:val="clear" w:color="auto" w:fill="D9D9D9"/>
          </w:tcPr>
          <w:p w:rsidR="00EF45C7" w:rsidRPr="005479CE" w:rsidRDefault="00EF45C7" w:rsidP="00EF45C7">
            <w:pPr>
              <w:numPr>
                <w:ilvl w:val="0"/>
                <w:numId w:val="15"/>
              </w:numPr>
              <w:spacing w:after="60"/>
              <w:ind w:left="312"/>
              <w:jc w:val="both"/>
              <w:rPr>
                <w:rFonts w:cs="Arial"/>
                <w:b/>
              </w:rPr>
            </w:pPr>
            <w:r w:rsidRPr="005479CE">
              <w:rPr>
                <w:rFonts w:cs="Arial"/>
                <w:b/>
              </w:rPr>
              <w:t>Other relevant standards for the proposed products</w:t>
            </w:r>
          </w:p>
          <w:p w:rsidR="00EF45C7" w:rsidRDefault="00EF45C7" w:rsidP="0014400A">
            <w:pPr>
              <w:spacing w:before="12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 any other standards that are relevant to the proposed products including but not limited to:</w:t>
            </w:r>
          </w:p>
          <w:p w:rsidR="00EF45C7" w:rsidRDefault="00EF45C7" w:rsidP="00EF45C7">
            <w:pPr>
              <w:numPr>
                <w:ilvl w:val="0"/>
                <w:numId w:val="7"/>
              </w:num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AS/NZ standards (</w:t>
            </w:r>
            <w:proofErr w:type="spellStart"/>
            <w:r>
              <w:rPr>
                <w:sz w:val="18"/>
                <w:szCs w:val="18"/>
              </w:rPr>
              <w:t>eg</w:t>
            </w:r>
            <w:proofErr w:type="spellEnd"/>
            <w:r>
              <w:t xml:space="preserve"> </w:t>
            </w:r>
            <w:r w:rsidRPr="00346E55">
              <w:rPr>
                <w:sz w:val="18"/>
                <w:szCs w:val="18"/>
              </w:rPr>
              <w:t>AS/NZS3551</w:t>
            </w:r>
            <w:r>
              <w:rPr>
                <w:sz w:val="18"/>
                <w:szCs w:val="18"/>
              </w:rPr>
              <w:t>)</w:t>
            </w:r>
          </w:p>
          <w:p w:rsidR="00EF45C7" w:rsidRDefault="00EF45C7" w:rsidP="00EF45C7">
            <w:pPr>
              <w:numPr>
                <w:ilvl w:val="0"/>
                <w:numId w:val="7"/>
              </w:num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standards</w:t>
            </w:r>
          </w:p>
          <w:p w:rsidR="00EF45C7" w:rsidRDefault="00EF45C7" w:rsidP="00EF45C7">
            <w:pPr>
              <w:numPr>
                <w:ilvl w:val="0"/>
                <w:numId w:val="7"/>
              </w:num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IEC standards</w:t>
            </w:r>
          </w:p>
          <w:p w:rsidR="00EF45C7" w:rsidRDefault="00EF45C7" w:rsidP="0014400A">
            <w:pPr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the extent of compliance with the listed standard and the product range the standard applies to.</w:t>
            </w:r>
          </w:p>
          <w:p w:rsidR="00EF45C7" w:rsidRPr="008C5CBC" w:rsidRDefault="00EF45C7" w:rsidP="0014400A">
            <w:pPr>
              <w:spacing w:after="120"/>
              <w:jc w:val="both"/>
              <w:rPr>
                <w:sz w:val="18"/>
                <w:szCs w:val="18"/>
              </w:rPr>
            </w:pPr>
            <w:r w:rsidRPr="002F223B">
              <w:rPr>
                <w:b/>
                <w:sz w:val="18"/>
                <w:szCs w:val="18"/>
                <w:u w:val="single"/>
              </w:rPr>
              <w:t>Attach</w:t>
            </w:r>
            <w:r>
              <w:rPr>
                <w:sz w:val="18"/>
                <w:szCs w:val="18"/>
              </w:rPr>
              <w:t xml:space="preserve"> evidence of compliance where available.  </w:t>
            </w:r>
          </w:p>
        </w:tc>
        <w:tc>
          <w:tcPr>
            <w:tcW w:w="2693" w:type="dxa"/>
            <w:shd w:val="clear" w:color="auto" w:fill="F2F2F2"/>
          </w:tcPr>
          <w:p w:rsidR="00EF45C7" w:rsidRPr="008C5CBC" w:rsidRDefault="00EF45C7" w:rsidP="0014400A">
            <w:pPr>
              <w:spacing w:after="0"/>
              <w:jc w:val="both"/>
            </w:pPr>
            <w:r>
              <w:t>Standard</w:t>
            </w:r>
          </w:p>
        </w:tc>
        <w:tc>
          <w:tcPr>
            <w:tcW w:w="2694" w:type="dxa"/>
            <w:shd w:val="clear" w:color="auto" w:fill="F2F2F2"/>
          </w:tcPr>
          <w:p w:rsidR="00EF45C7" w:rsidRPr="008C5CBC" w:rsidRDefault="00EF45C7" w:rsidP="0014400A">
            <w:pPr>
              <w:spacing w:after="0"/>
              <w:jc w:val="both"/>
            </w:pPr>
            <w:r>
              <w:t xml:space="preserve">Compliance </w:t>
            </w:r>
          </w:p>
        </w:tc>
        <w:tc>
          <w:tcPr>
            <w:tcW w:w="2835" w:type="dxa"/>
            <w:shd w:val="clear" w:color="auto" w:fill="F2F2F2"/>
          </w:tcPr>
          <w:p w:rsidR="00EF45C7" w:rsidRPr="008C5CBC" w:rsidRDefault="00EF45C7" w:rsidP="0014400A">
            <w:pPr>
              <w:spacing w:after="0"/>
              <w:jc w:val="both"/>
            </w:pPr>
            <w:r>
              <w:t>Evidence</w:t>
            </w:r>
          </w:p>
        </w:tc>
      </w:tr>
      <w:tr w:rsidR="00EF45C7" w:rsidRPr="00DA433C" w:rsidTr="0014400A">
        <w:tc>
          <w:tcPr>
            <w:tcW w:w="6237" w:type="dxa"/>
            <w:vMerge/>
            <w:shd w:val="clear" w:color="auto" w:fill="D9D9D9"/>
          </w:tcPr>
          <w:p w:rsidR="00EF45C7" w:rsidRDefault="00EF45C7" w:rsidP="0014400A">
            <w:pPr>
              <w:spacing w:after="0"/>
              <w:jc w:val="both"/>
            </w:pPr>
          </w:p>
        </w:tc>
        <w:tc>
          <w:tcPr>
            <w:tcW w:w="2693" w:type="dxa"/>
          </w:tcPr>
          <w:p w:rsidR="00EF45C7" w:rsidRPr="008C5CBC" w:rsidRDefault="00EF45C7" w:rsidP="0014400A">
            <w:pPr>
              <w:spacing w:after="0"/>
              <w:jc w:val="both"/>
            </w:pPr>
          </w:p>
        </w:tc>
        <w:tc>
          <w:tcPr>
            <w:tcW w:w="2694" w:type="dxa"/>
          </w:tcPr>
          <w:p w:rsidR="00EF45C7" w:rsidRPr="008C5CBC" w:rsidRDefault="00EF45C7" w:rsidP="0014400A">
            <w:pPr>
              <w:spacing w:after="0"/>
              <w:jc w:val="both"/>
            </w:pPr>
          </w:p>
        </w:tc>
        <w:tc>
          <w:tcPr>
            <w:tcW w:w="2835" w:type="dxa"/>
          </w:tcPr>
          <w:p w:rsidR="00EF45C7" w:rsidRPr="008C5CBC" w:rsidRDefault="00EF45C7" w:rsidP="0014400A">
            <w:pPr>
              <w:spacing w:after="0"/>
              <w:jc w:val="both"/>
            </w:pPr>
          </w:p>
        </w:tc>
      </w:tr>
      <w:tr w:rsidR="00EF45C7" w:rsidRPr="00DA433C" w:rsidTr="0014400A">
        <w:tc>
          <w:tcPr>
            <w:tcW w:w="6237" w:type="dxa"/>
            <w:shd w:val="clear" w:color="auto" w:fill="D9D9D9"/>
          </w:tcPr>
          <w:p w:rsidR="00EF45C7" w:rsidRPr="005479CE" w:rsidRDefault="00EF45C7" w:rsidP="00EF45C7">
            <w:pPr>
              <w:numPr>
                <w:ilvl w:val="0"/>
                <w:numId w:val="15"/>
              </w:numPr>
              <w:spacing w:after="60"/>
              <w:ind w:left="312"/>
              <w:jc w:val="both"/>
              <w:rPr>
                <w:rFonts w:cs="Arial"/>
                <w:b/>
              </w:rPr>
            </w:pPr>
            <w:r w:rsidRPr="005479CE">
              <w:rPr>
                <w:rFonts w:cs="Arial"/>
                <w:b/>
              </w:rPr>
              <w:t>Right to supply to New Zealand DHB hospitals</w:t>
            </w:r>
          </w:p>
          <w:p w:rsidR="00EF45C7" w:rsidRDefault="00EF45C7" w:rsidP="0014400A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Include:</w:t>
            </w:r>
          </w:p>
          <w:p w:rsidR="00EF45C7" w:rsidRDefault="00EF45C7" w:rsidP="00EF45C7">
            <w:pPr>
              <w:numPr>
                <w:ilvl w:val="0"/>
                <w:numId w:val="7"/>
              </w:num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 statement confirming that you have all the necessary rights and permits to supply the products and associated services to New Zealand DHB Hospitals.</w:t>
            </w:r>
          </w:p>
          <w:p w:rsidR="00EF45C7" w:rsidRDefault="00EF45C7" w:rsidP="0014400A">
            <w:pPr>
              <w:spacing w:after="0"/>
              <w:ind w:left="360"/>
              <w:rPr>
                <w:rFonts w:cs="Arial"/>
                <w:sz w:val="18"/>
                <w:szCs w:val="18"/>
              </w:rPr>
            </w:pPr>
          </w:p>
          <w:p w:rsidR="00EF45C7" w:rsidRDefault="00EF45C7" w:rsidP="00EF45C7">
            <w:pPr>
              <w:numPr>
                <w:ilvl w:val="0"/>
                <w:numId w:val="7"/>
              </w:num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information about process and expected timeframe for obtaining the necessary rights and permits to supply the products and associated services to New Zealand DHB Hospitals.</w:t>
            </w:r>
          </w:p>
          <w:p w:rsidR="00EF45C7" w:rsidRPr="002F223B" w:rsidRDefault="00EF45C7" w:rsidP="00EF45C7">
            <w:pPr>
              <w:numPr>
                <w:ilvl w:val="0"/>
                <w:numId w:val="8"/>
              </w:numPr>
              <w:spacing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the relevant permits and rights may vary between products. Permits and rights include, but are not limited to, distribution rights and New Zealand legislative requirements for specific types of products.</w:t>
            </w:r>
          </w:p>
        </w:tc>
        <w:tc>
          <w:tcPr>
            <w:tcW w:w="8222" w:type="dxa"/>
            <w:gridSpan w:val="3"/>
          </w:tcPr>
          <w:p w:rsidR="00EF45C7" w:rsidRDefault="00EF45C7" w:rsidP="0014400A">
            <w:pPr>
              <w:spacing w:after="0"/>
              <w:jc w:val="both"/>
              <w:rPr>
                <w:i/>
              </w:rPr>
            </w:pPr>
          </w:p>
        </w:tc>
      </w:tr>
    </w:tbl>
    <w:p w:rsidR="00EF45C7" w:rsidRPr="00FA4630" w:rsidRDefault="00EF45C7" w:rsidP="00EF45C7">
      <w:pPr>
        <w:spacing w:before="240" w:after="120"/>
        <w:ind w:left="567"/>
        <w:jc w:val="both"/>
        <w:rPr>
          <w:rFonts w:cs="Arial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3969"/>
        <w:gridCol w:w="4253"/>
      </w:tblGrid>
      <w:tr w:rsidR="00EF45C7" w:rsidRPr="0081617A" w:rsidTr="0014400A">
        <w:tc>
          <w:tcPr>
            <w:tcW w:w="14459" w:type="dxa"/>
            <w:gridSpan w:val="3"/>
            <w:shd w:val="clear" w:color="auto" w:fill="404040"/>
          </w:tcPr>
          <w:p w:rsidR="00EF45C7" w:rsidRDefault="00EF45C7" w:rsidP="00EF45C7">
            <w:pPr>
              <w:numPr>
                <w:ilvl w:val="0"/>
                <w:numId w:val="13"/>
              </w:numPr>
              <w:tabs>
                <w:tab w:val="clear" w:pos="567"/>
                <w:tab w:val="num" w:pos="321"/>
              </w:tabs>
              <w:spacing w:after="60"/>
              <w:jc w:val="both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Information about our proposed distribution and supply arrangements and ability to ensure continuity of supply to DHB Hospitals</w:t>
            </w:r>
          </w:p>
          <w:p w:rsidR="00EF45C7" w:rsidRPr="00BB47CC" w:rsidRDefault="00EF45C7" w:rsidP="0014400A">
            <w:pPr>
              <w:spacing w:after="60"/>
              <w:jc w:val="both"/>
              <w:rPr>
                <w:rFonts w:cs="Arial"/>
                <w:color w:val="FFFFFF"/>
                <w:sz w:val="18"/>
                <w:szCs w:val="18"/>
              </w:rPr>
            </w:pPr>
            <w:r w:rsidRPr="00BB47CC">
              <w:rPr>
                <w:rFonts w:cs="Arial"/>
                <w:color w:val="FFFFFF"/>
                <w:sz w:val="18"/>
                <w:szCs w:val="18"/>
              </w:rPr>
              <w:t>NB: for suppliers of Enteral Feeding Pumps please provide</w:t>
            </w:r>
            <w:r>
              <w:rPr>
                <w:rFonts w:cs="Arial"/>
                <w:color w:val="FFFFFF"/>
                <w:sz w:val="18"/>
                <w:szCs w:val="18"/>
              </w:rPr>
              <w:t xml:space="preserve"> pump specific</w:t>
            </w:r>
            <w:r w:rsidRPr="00BB47CC">
              <w:rPr>
                <w:rFonts w:cs="Arial"/>
                <w:color w:val="FFFFFF"/>
                <w:sz w:val="18"/>
                <w:szCs w:val="18"/>
              </w:rPr>
              <w:t xml:space="preserve"> information in the relevant section of the </w:t>
            </w:r>
            <w:r>
              <w:rPr>
                <w:rFonts w:cs="Arial"/>
                <w:color w:val="FFFFFF"/>
                <w:sz w:val="18"/>
                <w:szCs w:val="18"/>
              </w:rPr>
              <w:t>‘</w:t>
            </w:r>
            <w:r w:rsidRPr="00BB47CC">
              <w:rPr>
                <w:rFonts w:cs="Arial"/>
                <w:color w:val="FFFFFF"/>
                <w:sz w:val="18"/>
                <w:szCs w:val="18"/>
              </w:rPr>
              <w:t>Feeding Pump’ Tab of Attachment 01.</w:t>
            </w:r>
          </w:p>
        </w:tc>
      </w:tr>
      <w:tr w:rsidR="00EF45C7" w:rsidRPr="00DA433C" w:rsidTr="0014400A">
        <w:tc>
          <w:tcPr>
            <w:tcW w:w="14459" w:type="dxa"/>
            <w:gridSpan w:val="3"/>
            <w:shd w:val="clear" w:color="auto" w:fill="BFBFBF"/>
          </w:tcPr>
          <w:p w:rsidR="00EF45C7" w:rsidRPr="00FA4630" w:rsidRDefault="00EF45C7" w:rsidP="0014400A">
            <w:pPr>
              <w:spacing w:after="0"/>
              <w:jc w:val="both"/>
              <w:rPr>
                <w:rFonts w:cs="Arial"/>
                <w:b/>
                <w:i/>
                <w:highlight w:val="yellow"/>
              </w:rPr>
            </w:pPr>
            <w:r w:rsidRPr="00FA4630">
              <w:rPr>
                <w:rFonts w:cs="Arial"/>
                <w:b/>
              </w:rPr>
              <w:t>Stock Management</w:t>
            </w:r>
          </w:p>
        </w:tc>
      </w:tr>
      <w:tr w:rsidR="00EF45C7" w:rsidRPr="00DA433C" w:rsidTr="0014400A">
        <w:tc>
          <w:tcPr>
            <w:tcW w:w="6237" w:type="dxa"/>
            <w:shd w:val="clear" w:color="auto" w:fill="D9D9D9"/>
          </w:tcPr>
          <w:p w:rsidR="00EF45C7" w:rsidRPr="00107BAD" w:rsidRDefault="00EF45C7" w:rsidP="00EF45C7">
            <w:pPr>
              <w:numPr>
                <w:ilvl w:val="0"/>
                <w:numId w:val="16"/>
              </w:numPr>
              <w:spacing w:after="60"/>
              <w:ind w:left="312"/>
              <w:jc w:val="both"/>
              <w:rPr>
                <w:rFonts w:cs="Arial"/>
                <w:b/>
              </w:rPr>
            </w:pPr>
            <w:r w:rsidRPr="00107BAD">
              <w:rPr>
                <w:rFonts w:cs="Arial"/>
                <w:b/>
              </w:rPr>
              <w:t>Stock holding within New Zealand</w:t>
            </w:r>
          </w:p>
          <w:p w:rsidR="00EF45C7" w:rsidRPr="00E8718C" w:rsidRDefault="00EF45C7" w:rsidP="0014400A">
            <w:pPr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any relevant information about how you would set and manage your stock levels in New Zealand for the proposed products.</w:t>
            </w:r>
          </w:p>
        </w:tc>
        <w:tc>
          <w:tcPr>
            <w:tcW w:w="8222" w:type="dxa"/>
            <w:gridSpan w:val="2"/>
          </w:tcPr>
          <w:p w:rsidR="00EF45C7" w:rsidRPr="00FC2AAD" w:rsidRDefault="00EF45C7" w:rsidP="0014400A">
            <w:pPr>
              <w:spacing w:after="0"/>
              <w:jc w:val="both"/>
              <w:rPr>
                <w:i/>
              </w:rPr>
            </w:pPr>
          </w:p>
        </w:tc>
      </w:tr>
      <w:tr w:rsidR="00EF45C7" w:rsidRPr="00DA433C" w:rsidTr="0014400A">
        <w:tc>
          <w:tcPr>
            <w:tcW w:w="6237" w:type="dxa"/>
            <w:shd w:val="clear" w:color="auto" w:fill="D9D9D9"/>
          </w:tcPr>
          <w:p w:rsidR="00EF45C7" w:rsidRPr="00107BAD" w:rsidRDefault="00EF45C7" w:rsidP="00EF45C7">
            <w:pPr>
              <w:numPr>
                <w:ilvl w:val="0"/>
                <w:numId w:val="16"/>
              </w:numPr>
              <w:spacing w:after="60"/>
              <w:ind w:left="312"/>
              <w:jc w:val="both"/>
              <w:rPr>
                <w:rFonts w:cs="Arial"/>
                <w:b/>
              </w:rPr>
            </w:pPr>
            <w:r w:rsidRPr="00107BAD">
              <w:rPr>
                <w:rFonts w:cs="Arial"/>
                <w:b/>
              </w:rPr>
              <w:t>Warehouse location(s) within New Zealand</w:t>
            </w:r>
          </w:p>
          <w:p w:rsidR="00EF45C7" w:rsidRPr="00883A4A" w:rsidRDefault="00EF45C7" w:rsidP="0014400A">
            <w:pPr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Include if warehouse owned by company or owned by a logistics provider.</w:t>
            </w:r>
          </w:p>
        </w:tc>
        <w:tc>
          <w:tcPr>
            <w:tcW w:w="8222" w:type="dxa"/>
            <w:gridSpan w:val="2"/>
          </w:tcPr>
          <w:p w:rsidR="00EF45C7" w:rsidRPr="004B3DDC" w:rsidRDefault="00EF45C7" w:rsidP="0014400A">
            <w:pPr>
              <w:spacing w:after="0"/>
              <w:jc w:val="both"/>
              <w:rPr>
                <w:i/>
              </w:rPr>
            </w:pPr>
          </w:p>
        </w:tc>
      </w:tr>
      <w:tr w:rsidR="00EF45C7" w:rsidRPr="00DA433C" w:rsidTr="0014400A">
        <w:trPr>
          <w:trHeight w:val="587"/>
        </w:trPr>
        <w:tc>
          <w:tcPr>
            <w:tcW w:w="6237" w:type="dxa"/>
            <w:shd w:val="clear" w:color="auto" w:fill="D9D9D9"/>
          </w:tcPr>
          <w:p w:rsidR="00EF45C7" w:rsidRPr="00107BAD" w:rsidRDefault="00EF45C7" w:rsidP="00EF45C7">
            <w:pPr>
              <w:numPr>
                <w:ilvl w:val="0"/>
                <w:numId w:val="16"/>
              </w:numPr>
              <w:spacing w:after="60"/>
              <w:ind w:left="312"/>
              <w:jc w:val="both"/>
              <w:rPr>
                <w:rFonts w:cs="Arial"/>
                <w:b/>
              </w:rPr>
            </w:pPr>
            <w:r w:rsidRPr="00107BAD">
              <w:rPr>
                <w:rFonts w:cs="Arial"/>
                <w:b/>
              </w:rPr>
              <w:t>Consignment stock</w:t>
            </w:r>
          </w:p>
          <w:p w:rsidR="00EF45C7" w:rsidRDefault="00EF45C7" w:rsidP="0014400A">
            <w:pPr>
              <w:spacing w:after="0"/>
              <w:rPr>
                <w:rFonts w:cs="Arial"/>
              </w:rPr>
            </w:pPr>
          </w:p>
          <w:p w:rsidR="00EF45C7" w:rsidRPr="000A08AB" w:rsidRDefault="00EF45C7" w:rsidP="0014400A">
            <w:pPr>
              <w:spacing w:after="0"/>
              <w:rPr>
                <w:rFonts w:cs="Arial"/>
                <w:sz w:val="18"/>
                <w:szCs w:val="18"/>
              </w:rPr>
            </w:pPr>
            <w:r w:rsidRPr="000A08AB">
              <w:rPr>
                <w:rFonts w:cs="Arial"/>
                <w:sz w:val="18"/>
                <w:szCs w:val="18"/>
              </w:rPr>
              <w:t>Outline if your company is offering any consignment stock; and</w:t>
            </w:r>
          </w:p>
          <w:p w:rsidR="00EF45C7" w:rsidRDefault="00EF45C7" w:rsidP="0014400A">
            <w:pPr>
              <w:spacing w:after="0"/>
              <w:rPr>
                <w:rFonts w:cs="Arial"/>
                <w:sz w:val="18"/>
                <w:szCs w:val="18"/>
              </w:rPr>
            </w:pPr>
            <w:r w:rsidRPr="000A08AB">
              <w:rPr>
                <w:rFonts w:cs="Arial"/>
                <w:sz w:val="18"/>
                <w:szCs w:val="18"/>
              </w:rPr>
              <w:t>how it intends to manage this: risk and liability, responsibility for management, auditing arrangements etc</w:t>
            </w:r>
          </w:p>
          <w:p w:rsidR="00EF45C7" w:rsidRDefault="00EF45C7" w:rsidP="0014400A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EF45C7" w:rsidRDefault="00EF45C7" w:rsidP="0014400A">
            <w:pPr>
              <w:spacing w:after="0"/>
              <w:jc w:val="both"/>
            </w:pPr>
          </w:p>
        </w:tc>
        <w:tc>
          <w:tcPr>
            <w:tcW w:w="8222" w:type="dxa"/>
            <w:gridSpan w:val="2"/>
          </w:tcPr>
          <w:p w:rsidR="00EF45C7" w:rsidRPr="004B3DDC" w:rsidRDefault="00EF45C7" w:rsidP="0014400A">
            <w:pPr>
              <w:spacing w:after="0"/>
              <w:jc w:val="both"/>
              <w:rPr>
                <w:i/>
              </w:rPr>
            </w:pPr>
          </w:p>
        </w:tc>
      </w:tr>
      <w:tr w:rsidR="00EF45C7" w:rsidRPr="00DA433C" w:rsidTr="0014400A">
        <w:trPr>
          <w:trHeight w:val="587"/>
        </w:trPr>
        <w:tc>
          <w:tcPr>
            <w:tcW w:w="6237" w:type="dxa"/>
            <w:shd w:val="clear" w:color="auto" w:fill="D9D9D9"/>
          </w:tcPr>
          <w:p w:rsidR="00EF45C7" w:rsidRPr="00107BAD" w:rsidRDefault="00EF45C7" w:rsidP="00EF45C7">
            <w:pPr>
              <w:numPr>
                <w:ilvl w:val="0"/>
                <w:numId w:val="16"/>
              </w:numPr>
              <w:spacing w:after="60"/>
              <w:ind w:left="312"/>
              <w:jc w:val="both"/>
            </w:pPr>
            <w:r w:rsidRPr="00107BAD">
              <w:rPr>
                <w:rFonts w:cs="Arial"/>
                <w:b/>
              </w:rPr>
              <w:t>Outline how your company manages its Feeding Devices Inventory and Forecasting</w:t>
            </w:r>
          </w:p>
          <w:p w:rsidR="00EF45C7" w:rsidRDefault="00EF45C7" w:rsidP="0014400A">
            <w:pPr>
              <w:spacing w:after="60"/>
              <w:ind w:left="-48"/>
              <w:jc w:val="both"/>
            </w:pPr>
          </w:p>
        </w:tc>
        <w:tc>
          <w:tcPr>
            <w:tcW w:w="8222" w:type="dxa"/>
            <w:gridSpan w:val="2"/>
          </w:tcPr>
          <w:p w:rsidR="00EF45C7" w:rsidRPr="004B3DDC" w:rsidRDefault="00EF45C7" w:rsidP="0014400A">
            <w:pPr>
              <w:spacing w:after="0"/>
              <w:jc w:val="both"/>
              <w:rPr>
                <w:i/>
              </w:rPr>
            </w:pPr>
          </w:p>
        </w:tc>
      </w:tr>
      <w:tr w:rsidR="00EF45C7" w:rsidRPr="00DA433C" w:rsidTr="0014400A">
        <w:trPr>
          <w:trHeight w:val="587"/>
        </w:trPr>
        <w:tc>
          <w:tcPr>
            <w:tcW w:w="6237" w:type="dxa"/>
            <w:shd w:val="clear" w:color="auto" w:fill="D9D9D9"/>
          </w:tcPr>
          <w:p w:rsidR="00EF45C7" w:rsidRPr="00FC2611" w:rsidRDefault="00EF45C7" w:rsidP="00EF45C7">
            <w:pPr>
              <w:numPr>
                <w:ilvl w:val="0"/>
                <w:numId w:val="16"/>
              </w:numPr>
              <w:spacing w:after="60"/>
              <w:ind w:left="312"/>
              <w:jc w:val="both"/>
              <w:rPr>
                <w:rFonts w:cs="Arial"/>
                <w:b/>
              </w:rPr>
            </w:pPr>
            <w:r w:rsidRPr="00FC2611">
              <w:rPr>
                <w:rFonts w:cs="Arial"/>
                <w:b/>
              </w:rPr>
              <w:t xml:space="preserve">Please outline how your company would manage a recall of its </w:t>
            </w:r>
            <w:r>
              <w:rPr>
                <w:rFonts w:cs="Arial"/>
                <w:b/>
              </w:rPr>
              <w:t>Feeding</w:t>
            </w:r>
            <w:r w:rsidRPr="00FC2611">
              <w:rPr>
                <w:rFonts w:cs="Arial"/>
                <w:b/>
              </w:rPr>
              <w:t xml:space="preserve"> Devices.</w:t>
            </w:r>
          </w:p>
          <w:p w:rsidR="00EF45C7" w:rsidRDefault="00EF45C7" w:rsidP="0014400A">
            <w:pPr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how a major recall of a proposed product(s) would be managed.</w:t>
            </w:r>
          </w:p>
          <w:p w:rsidR="00EF45C7" w:rsidRPr="00FC2611" w:rsidRDefault="00EF45C7" w:rsidP="0014400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identify any differences in how you would manage: </w:t>
            </w:r>
          </w:p>
          <w:p w:rsidR="00EF45C7" w:rsidRPr="00FC2611" w:rsidRDefault="00EF45C7" w:rsidP="00EF45C7">
            <w:pPr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FC2611">
              <w:rPr>
                <w:rFonts w:cs="Arial"/>
                <w:sz w:val="18"/>
                <w:szCs w:val="18"/>
              </w:rPr>
              <w:t>Feeding Device Equipment and dedicated accessories or consumables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:rsidR="00EF45C7" w:rsidRPr="00883A4A" w:rsidRDefault="00EF45C7" w:rsidP="00EF45C7">
            <w:pPr>
              <w:numPr>
                <w:ilvl w:val="0"/>
                <w:numId w:val="5"/>
              </w:numPr>
              <w:spacing w:after="0"/>
              <w:jc w:val="both"/>
              <w:rPr>
                <w:sz w:val="18"/>
                <w:szCs w:val="18"/>
              </w:rPr>
            </w:pPr>
            <w:r w:rsidRPr="00FC2611">
              <w:rPr>
                <w:rFonts w:cs="Arial"/>
                <w:sz w:val="18"/>
                <w:szCs w:val="18"/>
              </w:rPr>
              <w:t>Feeding Devices used in the community setting</w:t>
            </w:r>
          </w:p>
        </w:tc>
        <w:tc>
          <w:tcPr>
            <w:tcW w:w="8222" w:type="dxa"/>
            <w:gridSpan w:val="2"/>
          </w:tcPr>
          <w:p w:rsidR="00EF45C7" w:rsidRPr="004B3DDC" w:rsidRDefault="00EF45C7" w:rsidP="0014400A">
            <w:pPr>
              <w:spacing w:after="0"/>
              <w:jc w:val="both"/>
              <w:rPr>
                <w:i/>
              </w:rPr>
            </w:pPr>
          </w:p>
        </w:tc>
      </w:tr>
      <w:tr w:rsidR="00EF45C7" w:rsidRPr="00DA433C" w:rsidTr="0014400A">
        <w:tc>
          <w:tcPr>
            <w:tcW w:w="14459" w:type="dxa"/>
            <w:gridSpan w:val="3"/>
            <w:shd w:val="clear" w:color="auto" w:fill="BFBFBF"/>
          </w:tcPr>
          <w:p w:rsidR="00EF45C7" w:rsidRPr="00163425" w:rsidRDefault="00EF45C7" w:rsidP="0014400A">
            <w:pPr>
              <w:spacing w:after="0"/>
              <w:jc w:val="both"/>
              <w:rPr>
                <w:b/>
                <w:i/>
              </w:rPr>
            </w:pPr>
            <w:r w:rsidRPr="00163425">
              <w:rPr>
                <w:rFonts w:cs="Arial"/>
                <w:b/>
              </w:rPr>
              <w:t>Supply Chain</w:t>
            </w:r>
          </w:p>
        </w:tc>
      </w:tr>
      <w:tr w:rsidR="00EF45C7" w:rsidRPr="00DA433C" w:rsidTr="0014400A">
        <w:trPr>
          <w:trHeight w:val="380"/>
        </w:trPr>
        <w:tc>
          <w:tcPr>
            <w:tcW w:w="6237" w:type="dxa"/>
            <w:vMerge w:val="restart"/>
            <w:shd w:val="clear" w:color="auto" w:fill="D9D9D9"/>
          </w:tcPr>
          <w:p w:rsidR="00EF45C7" w:rsidRDefault="00EF45C7" w:rsidP="00EF45C7">
            <w:pPr>
              <w:numPr>
                <w:ilvl w:val="0"/>
                <w:numId w:val="16"/>
              </w:numPr>
              <w:spacing w:after="60"/>
              <w:ind w:left="312"/>
              <w:jc w:val="both"/>
              <w:rPr>
                <w:rFonts w:cs="Arial"/>
              </w:rPr>
            </w:pPr>
            <w:r w:rsidRPr="00FC2611">
              <w:rPr>
                <w:rFonts w:cs="Arial"/>
                <w:b/>
              </w:rPr>
              <w:t>Company role in supply chain</w:t>
            </w:r>
          </w:p>
        </w:tc>
        <w:tc>
          <w:tcPr>
            <w:tcW w:w="3969" w:type="dxa"/>
            <w:shd w:val="clear" w:color="auto" w:fill="F2F2F2"/>
          </w:tcPr>
          <w:p w:rsidR="00EF45C7" w:rsidRPr="003D63AC" w:rsidRDefault="00EF45C7" w:rsidP="0014400A">
            <w:pPr>
              <w:spacing w:after="0"/>
              <w:jc w:val="both"/>
            </w:pPr>
            <w:r w:rsidRPr="003D63AC">
              <w:t>Manufacturer</w:t>
            </w:r>
          </w:p>
        </w:tc>
        <w:tc>
          <w:tcPr>
            <w:tcW w:w="4253" w:type="dxa"/>
            <w:shd w:val="clear" w:color="auto" w:fill="F2F2F2"/>
          </w:tcPr>
          <w:p w:rsidR="00EF45C7" w:rsidRPr="003D63AC" w:rsidRDefault="00EF45C7" w:rsidP="0014400A">
            <w:pPr>
              <w:spacing w:after="0"/>
              <w:jc w:val="both"/>
            </w:pPr>
            <w:r w:rsidRPr="003D63AC">
              <w:t>Distributor</w:t>
            </w:r>
          </w:p>
        </w:tc>
      </w:tr>
      <w:tr w:rsidR="00EF45C7" w:rsidRPr="00DA433C" w:rsidTr="0014400A">
        <w:trPr>
          <w:trHeight w:val="380"/>
        </w:trPr>
        <w:tc>
          <w:tcPr>
            <w:tcW w:w="6237" w:type="dxa"/>
            <w:vMerge/>
            <w:shd w:val="clear" w:color="auto" w:fill="D9D9D9"/>
          </w:tcPr>
          <w:p w:rsidR="00EF45C7" w:rsidRDefault="00EF45C7" w:rsidP="0014400A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3969" w:type="dxa"/>
          </w:tcPr>
          <w:p w:rsidR="00EF45C7" w:rsidRPr="003D63AC" w:rsidRDefault="00EF45C7" w:rsidP="0014400A">
            <w:pPr>
              <w:spacing w:after="0"/>
              <w:jc w:val="both"/>
              <w:rPr>
                <w:sz w:val="18"/>
                <w:szCs w:val="18"/>
              </w:rPr>
            </w:pPr>
            <w:r w:rsidRPr="003D63AC">
              <w:rPr>
                <w:sz w:val="18"/>
                <w:szCs w:val="18"/>
              </w:rPr>
              <w:t>[Yes/No]</w:t>
            </w:r>
          </w:p>
        </w:tc>
        <w:tc>
          <w:tcPr>
            <w:tcW w:w="4253" w:type="dxa"/>
          </w:tcPr>
          <w:p w:rsidR="00EF45C7" w:rsidRPr="003D63AC" w:rsidRDefault="00EF45C7" w:rsidP="0014400A">
            <w:pPr>
              <w:spacing w:after="0"/>
              <w:jc w:val="both"/>
              <w:rPr>
                <w:sz w:val="18"/>
                <w:szCs w:val="18"/>
              </w:rPr>
            </w:pPr>
            <w:r w:rsidRPr="003D63AC">
              <w:rPr>
                <w:sz w:val="18"/>
                <w:szCs w:val="18"/>
              </w:rPr>
              <w:t>[Yes/No]</w:t>
            </w:r>
          </w:p>
        </w:tc>
      </w:tr>
      <w:tr w:rsidR="00EF45C7" w:rsidRPr="00DA433C" w:rsidTr="0014400A">
        <w:trPr>
          <w:trHeight w:val="769"/>
        </w:trPr>
        <w:tc>
          <w:tcPr>
            <w:tcW w:w="6237" w:type="dxa"/>
            <w:shd w:val="clear" w:color="auto" w:fill="D9D9D9"/>
          </w:tcPr>
          <w:p w:rsidR="00EF45C7" w:rsidRPr="00FC2611" w:rsidRDefault="00EF45C7" w:rsidP="00EF45C7">
            <w:pPr>
              <w:numPr>
                <w:ilvl w:val="0"/>
                <w:numId w:val="16"/>
              </w:numPr>
              <w:spacing w:after="60"/>
              <w:ind w:left="312"/>
              <w:jc w:val="both"/>
              <w:rPr>
                <w:rFonts w:cs="Arial"/>
                <w:b/>
              </w:rPr>
            </w:pPr>
            <w:r w:rsidRPr="00FC2611">
              <w:rPr>
                <w:rFonts w:cs="Arial"/>
                <w:b/>
              </w:rPr>
              <w:lastRenderedPageBreak/>
              <w:t>Distribution agreement(s) overview</w:t>
            </w:r>
          </w:p>
          <w:p w:rsidR="00EF45C7" w:rsidRPr="00E8718C" w:rsidRDefault="00EF45C7" w:rsidP="0014400A">
            <w:pPr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Include exclusivity, expiry date, termination notice period.</w:t>
            </w:r>
          </w:p>
        </w:tc>
        <w:tc>
          <w:tcPr>
            <w:tcW w:w="8222" w:type="dxa"/>
            <w:gridSpan w:val="2"/>
          </w:tcPr>
          <w:p w:rsidR="00EF45C7" w:rsidRPr="003D63AC" w:rsidRDefault="00EF45C7" w:rsidP="0014400A">
            <w:pPr>
              <w:spacing w:after="0"/>
              <w:jc w:val="both"/>
              <w:rPr>
                <w:i/>
              </w:rPr>
            </w:pPr>
            <w:r w:rsidRPr="003D63AC">
              <w:rPr>
                <w:rFonts w:cs="Arial"/>
                <w:b/>
                <w:i/>
                <w:sz w:val="18"/>
                <w:szCs w:val="18"/>
              </w:rPr>
              <w:t>NB.</w:t>
            </w:r>
            <w:r w:rsidRPr="003D63AC">
              <w:rPr>
                <w:rFonts w:cs="Arial"/>
                <w:i/>
                <w:sz w:val="18"/>
                <w:szCs w:val="18"/>
              </w:rPr>
              <w:t xml:space="preserve"> Not required if you are the manufacturer </w:t>
            </w:r>
            <w:r>
              <w:rPr>
                <w:rFonts w:cs="Arial"/>
                <w:i/>
                <w:sz w:val="18"/>
                <w:szCs w:val="18"/>
              </w:rPr>
              <w:t xml:space="preserve">and distributor </w:t>
            </w:r>
            <w:r w:rsidRPr="003D63AC">
              <w:rPr>
                <w:rFonts w:cs="Arial"/>
                <w:i/>
                <w:sz w:val="18"/>
                <w:szCs w:val="18"/>
              </w:rPr>
              <w:t>of all proposed products</w:t>
            </w:r>
            <w:r>
              <w:rPr>
                <w:rFonts w:cs="Arial"/>
                <w:i/>
                <w:sz w:val="18"/>
                <w:szCs w:val="18"/>
              </w:rPr>
              <w:t>.</w:t>
            </w:r>
          </w:p>
        </w:tc>
      </w:tr>
      <w:tr w:rsidR="00EF45C7" w:rsidRPr="00DA433C" w:rsidTr="0014400A">
        <w:tc>
          <w:tcPr>
            <w:tcW w:w="6237" w:type="dxa"/>
            <w:shd w:val="clear" w:color="auto" w:fill="D9D9D9"/>
          </w:tcPr>
          <w:p w:rsidR="00EF45C7" w:rsidRPr="00FC2611" w:rsidRDefault="00EF45C7" w:rsidP="00EF45C7">
            <w:pPr>
              <w:numPr>
                <w:ilvl w:val="0"/>
                <w:numId w:val="16"/>
              </w:numPr>
              <w:spacing w:after="60"/>
              <w:ind w:left="312"/>
              <w:jc w:val="both"/>
              <w:rPr>
                <w:rFonts w:cs="Arial"/>
                <w:b/>
              </w:rPr>
            </w:pPr>
            <w:r w:rsidRPr="00FC2611">
              <w:rPr>
                <w:rFonts w:cs="Arial"/>
                <w:b/>
              </w:rPr>
              <w:t>Manufacture to delivery</w:t>
            </w:r>
          </w:p>
          <w:p w:rsidR="00EF45C7" w:rsidRDefault="00EF45C7" w:rsidP="0014400A">
            <w:pPr>
              <w:spacing w:before="120"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For each product range, from start of manufacture to delivery to DHB Hospitals or DHB Hospital nominated locations (</w:t>
            </w:r>
            <w:proofErr w:type="spellStart"/>
            <w:r>
              <w:rPr>
                <w:rFonts w:cs="Arial"/>
                <w:sz w:val="18"/>
                <w:szCs w:val="18"/>
              </w:rPr>
              <w:t>eg.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home delivery), include:</w:t>
            </w:r>
          </w:p>
          <w:p w:rsidR="00EF45C7" w:rsidRDefault="00EF45C7" w:rsidP="00EF45C7">
            <w:pPr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steps</w:t>
            </w:r>
          </w:p>
          <w:p w:rsidR="00EF45C7" w:rsidRDefault="00EF45C7" w:rsidP="00EF45C7">
            <w:pPr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who is involved</w:t>
            </w:r>
          </w:p>
          <w:p w:rsidR="00EF45C7" w:rsidRPr="0056505A" w:rsidRDefault="00EF45C7" w:rsidP="00EF45C7">
            <w:pPr>
              <w:numPr>
                <w:ilvl w:val="0"/>
                <w:numId w:val="5"/>
              </w:numPr>
              <w:spacing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timeframes for each step</w:t>
            </w:r>
          </w:p>
        </w:tc>
        <w:tc>
          <w:tcPr>
            <w:tcW w:w="8222" w:type="dxa"/>
            <w:gridSpan w:val="2"/>
          </w:tcPr>
          <w:p w:rsidR="00EF45C7" w:rsidRDefault="00EF45C7" w:rsidP="0014400A">
            <w:pPr>
              <w:spacing w:after="0"/>
              <w:jc w:val="both"/>
              <w:rPr>
                <w:i/>
              </w:rPr>
            </w:pPr>
          </w:p>
        </w:tc>
      </w:tr>
      <w:tr w:rsidR="00EF45C7" w:rsidRPr="00DA433C" w:rsidTr="0014400A">
        <w:tc>
          <w:tcPr>
            <w:tcW w:w="14459" w:type="dxa"/>
            <w:gridSpan w:val="3"/>
            <w:shd w:val="clear" w:color="auto" w:fill="BFBFBF"/>
          </w:tcPr>
          <w:p w:rsidR="00EF45C7" w:rsidRPr="00B710EF" w:rsidRDefault="00EF45C7" w:rsidP="0014400A">
            <w:pPr>
              <w:spacing w:after="0"/>
              <w:jc w:val="both"/>
              <w:rPr>
                <w:b/>
                <w:i/>
              </w:rPr>
            </w:pPr>
            <w:r>
              <w:rPr>
                <w:rFonts w:cs="Arial"/>
                <w:b/>
              </w:rPr>
              <w:t xml:space="preserve">Potential supply issues and response to unexpected increase in demand </w:t>
            </w:r>
          </w:p>
        </w:tc>
      </w:tr>
      <w:tr w:rsidR="00EF45C7" w:rsidRPr="00DA433C" w:rsidTr="0014400A">
        <w:tc>
          <w:tcPr>
            <w:tcW w:w="6237" w:type="dxa"/>
            <w:shd w:val="clear" w:color="auto" w:fill="D9D9D9"/>
          </w:tcPr>
          <w:p w:rsidR="00EF45C7" w:rsidRPr="00FC2611" w:rsidRDefault="00EF45C7" w:rsidP="00EF45C7">
            <w:pPr>
              <w:numPr>
                <w:ilvl w:val="0"/>
                <w:numId w:val="16"/>
              </w:numPr>
              <w:spacing w:after="60"/>
              <w:ind w:left="312"/>
              <w:jc w:val="both"/>
              <w:rPr>
                <w:rFonts w:cs="Arial"/>
                <w:b/>
              </w:rPr>
            </w:pPr>
            <w:r w:rsidRPr="00FC2611">
              <w:rPr>
                <w:rFonts w:cs="Arial"/>
                <w:b/>
              </w:rPr>
              <w:t>Key supply continuity risks and mitigations</w:t>
            </w:r>
          </w:p>
          <w:p w:rsidR="00EF45C7" w:rsidRPr="00F02295" w:rsidRDefault="00EF45C7" w:rsidP="0014400A">
            <w:pPr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For each product range include the key risks to continuity of supply to DHB Hospitals and the steps that will be taken to mitigate these risks.</w:t>
            </w:r>
          </w:p>
        </w:tc>
        <w:tc>
          <w:tcPr>
            <w:tcW w:w="8222" w:type="dxa"/>
            <w:gridSpan w:val="2"/>
          </w:tcPr>
          <w:p w:rsidR="00EF45C7" w:rsidRDefault="00EF45C7" w:rsidP="0014400A">
            <w:pPr>
              <w:spacing w:after="0"/>
              <w:jc w:val="both"/>
              <w:rPr>
                <w:i/>
              </w:rPr>
            </w:pPr>
          </w:p>
        </w:tc>
      </w:tr>
      <w:tr w:rsidR="00EF45C7" w:rsidRPr="00DA433C" w:rsidTr="0014400A">
        <w:tc>
          <w:tcPr>
            <w:tcW w:w="6237" w:type="dxa"/>
            <w:shd w:val="clear" w:color="auto" w:fill="D9D9D9"/>
          </w:tcPr>
          <w:p w:rsidR="00EF45C7" w:rsidRPr="00FC2611" w:rsidRDefault="00EF45C7" w:rsidP="00EF45C7">
            <w:pPr>
              <w:numPr>
                <w:ilvl w:val="0"/>
                <w:numId w:val="16"/>
              </w:numPr>
              <w:spacing w:after="60"/>
              <w:ind w:left="312"/>
              <w:jc w:val="both"/>
              <w:rPr>
                <w:rFonts w:cs="Arial"/>
                <w:b/>
              </w:rPr>
            </w:pPr>
            <w:r w:rsidRPr="00FC2611">
              <w:rPr>
                <w:rFonts w:cs="Arial"/>
                <w:b/>
              </w:rPr>
              <w:t xml:space="preserve">Response to unexpected increase in demand </w:t>
            </w:r>
          </w:p>
          <w:p w:rsidR="00EF45C7" w:rsidRDefault="00EF45C7" w:rsidP="0014400A">
            <w:pPr>
              <w:spacing w:before="120"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Include:</w:t>
            </w:r>
          </w:p>
          <w:p w:rsidR="00EF45C7" w:rsidRDefault="00EF45C7" w:rsidP="00EF45C7">
            <w:pPr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any access to alternative international supply and timeframes</w:t>
            </w:r>
          </w:p>
          <w:p w:rsidR="00EF45C7" w:rsidRDefault="00EF45C7" w:rsidP="00EF45C7">
            <w:pPr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communication with DHB Hospitals</w:t>
            </w:r>
          </w:p>
          <w:p w:rsidR="00EF45C7" w:rsidRDefault="00EF45C7" w:rsidP="00EF45C7">
            <w:pPr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communication with PHARMAC</w:t>
            </w:r>
          </w:p>
          <w:p w:rsidR="00EF45C7" w:rsidRDefault="00EF45C7" w:rsidP="00EF45C7">
            <w:pPr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how stock is prioritised</w:t>
            </w:r>
          </w:p>
          <w:p w:rsidR="00EF45C7" w:rsidRPr="0056505A" w:rsidRDefault="00EF45C7" w:rsidP="00EF45C7">
            <w:pPr>
              <w:numPr>
                <w:ilvl w:val="0"/>
                <w:numId w:val="6"/>
              </w:numPr>
              <w:spacing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other relevant information</w:t>
            </w:r>
          </w:p>
        </w:tc>
        <w:tc>
          <w:tcPr>
            <w:tcW w:w="8222" w:type="dxa"/>
            <w:gridSpan w:val="2"/>
          </w:tcPr>
          <w:p w:rsidR="00EF45C7" w:rsidRDefault="00EF45C7" w:rsidP="0014400A">
            <w:pPr>
              <w:spacing w:after="0"/>
              <w:jc w:val="both"/>
              <w:rPr>
                <w:i/>
              </w:rPr>
            </w:pPr>
          </w:p>
        </w:tc>
      </w:tr>
      <w:tr w:rsidR="00EF45C7" w:rsidRPr="00DA433C" w:rsidTr="0014400A">
        <w:tc>
          <w:tcPr>
            <w:tcW w:w="6237" w:type="dxa"/>
            <w:shd w:val="clear" w:color="auto" w:fill="D9D9D9"/>
          </w:tcPr>
          <w:p w:rsidR="00EF45C7" w:rsidRPr="007671B8" w:rsidRDefault="00EF45C7" w:rsidP="00EF45C7">
            <w:pPr>
              <w:numPr>
                <w:ilvl w:val="0"/>
                <w:numId w:val="16"/>
              </w:numPr>
              <w:spacing w:after="60"/>
              <w:ind w:left="312"/>
              <w:jc w:val="both"/>
              <w:rPr>
                <w:rFonts w:cs="Arial"/>
                <w:b/>
              </w:rPr>
            </w:pPr>
            <w:r w:rsidRPr="007671B8">
              <w:rPr>
                <w:rFonts w:cs="Arial"/>
                <w:b/>
              </w:rPr>
              <w:t xml:space="preserve">Please provide any further details you would like PHARMAC to know about your company’s experience and capabilities in relation to continuity of supply of the proposed </w:t>
            </w:r>
            <w:r>
              <w:rPr>
                <w:rFonts w:cs="Arial"/>
                <w:b/>
              </w:rPr>
              <w:t>Feeding</w:t>
            </w:r>
            <w:r w:rsidRPr="007671B8">
              <w:rPr>
                <w:rFonts w:cs="Arial"/>
                <w:b/>
              </w:rPr>
              <w:t xml:space="preserve"> Devices.</w:t>
            </w:r>
          </w:p>
          <w:p w:rsidR="00EF45C7" w:rsidRDefault="00EF45C7" w:rsidP="0014400A">
            <w:pPr>
              <w:spacing w:after="0"/>
              <w:rPr>
                <w:sz w:val="18"/>
                <w:szCs w:val="18"/>
              </w:rPr>
            </w:pPr>
          </w:p>
          <w:p w:rsidR="00EF45C7" w:rsidRPr="00FC2611" w:rsidRDefault="00EF45C7" w:rsidP="0014400A">
            <w:pPr>
              <w:spacing w:after="60"/>
              <w:jc w:val="both"/>
              <w:rPr>
                <w:rFonts w:cs="Arial"/>
                <w:b/>
              </w:rPr>
            </w:pPr>
            <w:r>
              <w:rPr>
                <w:sz w:val="18"/>
                <w:szCs w:val="18"/>
              </w:rPr>
              <w:t>Please provide a succinct</w:t>
            </w:r>
            <w:r w:rsidRPr="00F80B0B">
              <w:rPr>
                <w:sz w:val="18"/>
                <w:szCs w:val="18"/>
              </w:rPr>
              <w:t xml:space="preserve"> summary</w:t>
            </w:r>
            <w:r>
              <w:rPr>
                <w:sz w:val="18"/>
                <w:szCs w:val="18"/>
              </w:rPr>
              <w:t xml:space="preserve"> [preferably &lt;500 words]</w:t>
            </w:r>
          </w:p>
        </w:tc>
        <w:tc>
          <w:tcPr>
            <w:tcW w:w="8222" w:type="dxa"/>
            <w:gridSpan w:val="2"/>
          </w:tcPr>
          <w:p w:rsidR="00EF45C7" w:rsidRDefault="00EF45C7" w:rsidP="0014400A">
            <w:pPr>
              <w:spacing w:after="0"/>
              <w:jc w:val="both"/>
              <w:rPr>
                <w:i/>
              </w:rPr>
            </w:pPr>
          </w:p>
        </w:tc>
      </w:tr>
    </w:tbl>
    <w:p w:rsidR="00EF45C7" w:rsidRPr="000D342D" w:rsidRDefault="00EF45C7" w:rsidP="00EF45C7">
      <w:pPr>
        <w:spacing w:before="120"/>
        <w:ind w:left="567"/>
        <w:jc w:val="both"/>
        <w:rPr>
          <w:rFonts w:cs="Arial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8222"/>
      </w:tblGrid>
      <w:tr w:rsidR="00EF45C7" w:rsidRPr="0081617A" w:rsidTr="0014400A">
        <w:tc>
          <w:tcPr>
            <w:tcW w:w="14459" w:type="dxa"/>
            <w:gridSpan w:val="2"/>
            <w:shd w:val="clear" w:color="auto" w:fill="404040"/>
          </w:tcPr>
          <w:p w:rsidR="00EF45C7" w:rsidRDefault="00EF45C7" w:rsidP="00EF45C7">
            <w:pPr>
              <w:numPr>
                <w:ilvl w:val="0"/>
                <w:numId w:val="13"/>
              </w:numPr>
              <w:tabs>
                <w:tab w:val="clear" w:pos="567"/>
                <w:tab w:val="num" w:pos="321"/>
              </w:tabs>
              <w:spacing w:after="60"/>
              <w:jc w:val="both"/>
              <w:rPr>
                <w:rFonts w:cs="Arial"/>
                <w:b/>
                <w:color w:val="FFFFFF"/>
              </w:rPr>
            </w:pPr>
            <w:r w:rsidRPr="0081617A">
              <w:rPr>
                <w:rFonts w:cs="Arial"/>
                <w:b/>
                <w:color w:val="FFFFFF"/>
              </w:rPr>
              <w:t>Financial analysis</w:t>
            </w:r>
            <w:r>
              <w:rPr>
                <w:rFonts w:cs="Arial"/>
                <w:b/>
                <w:color w:val="FFFFFF"/>
              </w:rPr>
              <w:t xml:space="preserve"> of our proposal</w:t>
            </w:r>
          </w:p>
          <w:p w:rsidR="00EF45C7" w:rsidRPr="0081617A" w:rsidRDefault="00EF45C7" w:rsidP="0014400A">
            <w:pPr>
              <w:spacing w:after="60"/>
              <w:jc w:val="both"/>
              <w:rPr>
                <w:rFonts w:cs="Arial"/>
                <w:b/>
                <w:color w:val="FFFFFF"/>
              </w:rPr>
            </w:pPr>
            <w:r w:rsidRPr="00BB47CC">
              <w:rPr>
                <w:rFonts w:cs="Arial"/>
                <w:color w:val="FFFFFF"/>
                <w:sz w:val="18"/>
                <w:szCs w:val="18"/>
              </w:rPr>
              <w:t>NB: for suppliers of Enteral Feeding Pumps please provide</w:t>
            </w:r>
            <w:r>
              <w:rPr>
                <w:rFonts w:cs="Arial"/>
                <w:color w:val="FFFFFF"/>
                <w:sz w:val="18"/>
                <w:szCs w:val="18"/>
              </w:rPr>
              <w:t xml:space="preserve"> pump specific</w:t>
            </w:r>
            <w:r w:rsidRPr="00BB47CC">
              <w:rPr>
                <w:rFonts w:cs="Arial"/>
                <w:color w:val="FFFFFF"/>
                <w:sz w:val="18"/>
                <w:szCs w:val="18"/>
              </w:rPr>
              <w:t xml:space="preserve"> information in the relevant section of the ‘Feeding Pump’ Tab of Attachment 01.</w:t>
            </w:r>
          </w:p>
        </w:tc>
      </w:tr>
      <w:tr w:rsidR="00EF45C7" w:rsidRPr="00DA433C" w:rsidTr="0014400A">
        <w:trPr>
          <w:trHeight w:val="375"/>
        </w:trPr>
        <w:tc>
          <w:tcPr>
            <w:tcW w:w="6237" w:type="dxa"/>
            <w:shd w:val="clear" w:color="auto" w:fill="D9D9D9"/>
          </w:tcPr>
          <w:p w:rsidR="00EF45C7" w:rsidRPr="005C7B06" w:rsidRDefault="00EF45C7" w:rsidP="00EF45C7">
            <w:pPr>
              <w:numPr>
                <w:ilvl w:val="0"/>
                <w:numId w:val="17"/>
              </w:numPr>
              <w:spacing w:after="60"/>
              <w:ind w:left="312"/>
              <w:jc w:val="both"/>
              <w:rPr>
                <w:rFonts w:cs="Arial"/>
                <w:b/>
              </w:rPr>
            </w:pPr>
            <w:r w:rsidRPr="005C7B06">
              <w:rPr>
                <w:rFonts w:cs="Arial"/>
                <w:b/>
              </w:rPr>
              <w:t>Financial impact</w:t>
            </w:r>
          </w:p>
          <w:p w:rsidR="00EF45C7" w:rsidRDefault="00EF45C7" w:rsidP="0014400A">
            <w:pPr>
              <w:spacing w:before="12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overview of how proposed pricing compares to that currently offered to DHB Hospitals.</w:t>
            </w:r>
          </w:p>
          <w:p w:rsidR="00EF45C7" w:rsidRDefault="00EF45C7" w:rsidP="0014400A">
            <w:pPr>
              <w:spacing w:before="120" w:after="0"/>
              <w:jc w:val="both"/>
              <w:rPr>
                <w:sz w:val="18"/>
                <w:szCs w:val="18"/>
              </w:rPr>
            </w:pPr>
            <w:r w:rsidRPr="005C7B06">
              <w:rPr>
                <w:b/>
                <w:color w:val="FF0000"/>
                <w:sz w:val="18"/>
                <w:szCs w:val="18"/>
                <w:u w:val="single"/>
              </w:rPr>
              <w:lastRenderedPageBreak/>
              <w:t>Attach</w:t>
            </w:r>
            <w:r>
              <w:rPr>
                <w:sz w:val="18"/>
                <w:szCs w:val="18"/>
              </w:rPr>
              <w:t xml:space="preserve"> detail in Excel format.</w:t>
            </w:r>
          </w:p>
          <w:p w:rsidR="00EF45C7" w:rsidRPr="00D15357" w:rsidRDefault="00EF45C7" w:rsidP="0014400A">
            <w:pPr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(preferred format is included in </w:t>
            </w:r>
            <w:r w:rsidRPr="00B24A51">
              <w:rPr>
                <w:sz w:val="18"/>
                <w:szCs w:val="18"/>
              </w:rPr>
              <w:t>Attachment 02</w:t>
            </w:r>
            <w:r>
              <w:rPr>
                <w:sz w:val="18"/>
                <w:szCs w:val="18"/>
              </w:rPr>
              <w:t>; alternative formats may be submitted provided the detail set out in Schedule 3 is included).</w:t>
            </w:r>
          </w:p>
        </w:tc>
        <w:tc>
          <w:tcPr>
            <w:tcW w:w="8222" w:type="dxa"/>
            <w:shd w:val="clear" w:color="auto" w:fill="auto"/>
          </w:tcPr>
          <w:p w:rsidR="00EF45C7" w:rsidRDefault="00EF45C7" w:rsidP="0014400A">
            <w:pPr>
              <w:spacing w:after="0"/>
              <w:jc w:val="both"/>
              <w:rPr>
                <w:i/>
                <w:sz w:val="18"/>
                <w:szCs w:val="18"/>
              </w:rPr>
            </w:pPr>
            <w:r w:rsidRPr="00170D23">
              <w:rPr>
                <w:b/>
                <w:i/>
                <w:sz w:val="18"/>
                <w:szCs w:val="18"/>
              </w:rPr>
              <w:lastRenderedPageBreak/>
              <w:t>NB.</w:t>
            </w:r>
            <w:r w:rsidRPr="00170D23">
              <w:rPr>
                <w:i/>
                <w:sz w:val="18"/>
                <w:szCs w:val="18"/>
              </w:rPr>
              <w:t xml:space="preserve">  Only required if the proposed products are currently supplied to DHB Hospitals</w:t>
            </w:r>
          </w:p>
          <w:p w:rsidR="00EF45C7" w:rsidRDefault="00EF45C7" w:rsidP="0014400A">
            <w:pPr>
              <w:spacing w:after="0"/>
              <w:jc w:val="both"/>
              <w:rPr>
                <w:i/>
                <w:sz w:val="18"/>
                <w:szCs w:val="18"/>
              </w:rPr>
            </w:pPr>
          </w:p>
          <w:p w:rsidR="00EF45C7" w:rsidRPr="002C287E" w:rsidRDefault="00EF45C7" w:rsidP="0014400A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</w:tbl>
    <w:p w:rsidR="00EF45C7" w:rsidRDefault="00EF45C7" w:rsidP="00EF45C7">
      <w:pPr>
        <w:ind w:left="567"/>
        <w:jc w:val="both"/>
        <w:rPr>
          <w:rFonts w:cs="Arial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8222"/>
      </w:tblGrid>
      <w:tr w:rsidR="00EF45C7" w:rsidRPr="0081617A" w:rsidTr="0014400A">
        <w:trPr>
          <w:cantSplit/>
        </w:trPr>
        <w:tc>
          <w:tcPr>
            <w:tcW w:w="14459" w:type="dxa"/>
            <w:gridSpan w:val="2"/>
            <w:shd w:val="clear" w:color="auto" w:fill="404040"/>
          </w:tcPr>
          <w:p w:rsidR="00EF45C7" w:rsidRDefault="00EF45C7" w:rsidP="00EF45C7">
            <w:pPr>
              <w:numPr>
                <w:ilvl w:val="0"/>
                <w:numId w:val="13"/>
              </w:numPr>
              <w:tabs>
                <w:tab w:val="clear" w:pos="567"/>
                <w:tab w:val="num" w:pos="321"/>
              </w:tabs>
              <w:spacing w:after="60"/>
              <w:jc w:val="both"/>
              <w:rPr>
                <w:rFonts w:cs="Arial"/>
                <w:b/>
                <w:color w:val="FFFFFF"/>
              </w:rPr>
            </w:pPr>
            <w:r w:rsidRPr="0081617A">
              <w:rPr>
                <w:rFonts w:cs="Arial"/>
                <w:b/>
                <w:color w:val="FFFFFF"/>
              </w:rPr>
              <w:t>Other relevant information</w:t>
            </w:r>
          </w:p>
          <w:p w:rsidR="00EF45C7" w:rsidRPr="0081617A" w:rsidRDefault="00EF45C7" w:rsidP="0014400A">
            <w:pPr>
              <w:spacing w:after="60"/>
              <w:jc w:val="both"/>
              <w:rPr>
                <w:rFonts w:cs="Arial"/>
                <w:b/>
                <w:color w:val="FFFFFF"/>
              </w:rPr>
            </w:pPr>
            <w:r w:rsidRPr="00BB47CC">
              <w:rPr>
                <w:rFonts w:cs="Arial"/>
                <w:color w:val="FFFFFF"/>
                <w:sz w:val="18"/>
                <w:szCs w:val="18"/>
              </w:rPr>
              <w:t>NB: for suppliers of Enteral Feeding Pumps please provide</w:t>
            </w:r>
            <w:r>
              <w:rPr>
                <w:rFonts w:cs="Arial"/>
                <w:color w:val="FFFFFF"/>
                <w:sz w:val="18"/>
                <w:szCs w:val="18"/>
              </w:rPr>
              <w:t xml:space="preserve"> pump specific</w:t>
            </w:r>
            <w:r w:rsidRPr="00BB47CC">
              <w:rPr>
                <w:rFonts w:cs="Arial"/>
                <w:color w:val="FFFFFF"/>
                <w:sz w:val="18"/>
                <w:szCs w:val="18"/>
              </w:rPr>
              <w:t xml:space="preserve"> information in the relevant section of the ‘Feeding Pump’ Tab of Attachment 01.</w:t>
            </w:r>
          </w:p>
        </w:tc>
      </w:tr>
      <w:tr w:rsidR="00EF45C7" w:rsidRPr="00DA433C" w:rsidTr="0014400A">
        <w:trPr>
          <w:cantSplit/>
          <w:trHeight w:val="375"/>
        </w:trPr>
        <w:tc>
          <w:tcPr>
            <w:tcW w:w="6237" w:type="dxa"/>
            <w:shd w:val="clear" w:color="auto" w:fill="D9D9D9"/>
          </w:tcPr>
          <w:p w:rsidR="00EF45C7" w:rsidRPr="005C7B06" w:rsidRDefault="00EF45C7" w:rsidP="00EF45C7">
            <w:pPr>
              <w:numPr>
                <w:ilvl w:val="0"/>
                <w:numId w:val="18"/>
              </w:numPr>
              <w:spacing w:after="60"/>
              <w:ind w:left="312"/>
              <w:jc w:val="both"/>
              <w:rPr>
                <w:rFonts w:cs="Arial"/>
                <w:b/>
              </w:rPr>
            </w:pPr>
            <w:r w:rsidRPr="005C7B06">
              <w:rPr>
                <w:rFonts w:cs="Arial"/>
                <w:b/>
              </w:rPr>
              <w:t>Pricing information</w:t>
            </w:r>
          </w:p>
          <w:p w:rsidR="00EF45C7" w:rsidRPr="00D15357" w:rsidRDefault="00EF45C7" w:rsidP="0014400A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any information related to pricing provided in Attachment 01, including any related conditions or proposed terms.</w:t>
            </w:r>
          </w:p>
        </w:tc>
        <w:tc>
          <w:tcPr>
            <w:tcW w:w="8222" w:type="dxa"/>
            <w:shd w:val="clear" w:color="auto" w:fill="auto"/>
          </w:tcPr>
          <w:p w:rsidR="00EF45C7" w:rsidRPr="008C5CBC" w:rsidRDefault="00EF45C7" w:rsidP="0014400A">
            <w:pPr>
              <w:spacing w:after="0"/>
              <w:jc w:val="both"/>
            </w:pPr>
          </w:p>
        </w:tc>
      </w:tr>
      <w:tr w:rsidR="00EF45C7" w:rsidRPr="00DA433C" w:rsidTr="0014400A">
        <w:trPr>
          <w:cantSplit/>
          <w:trHeight w:val="375"/>
        </w:trPr>
        <w:tc>
          <w:tcPr>
            <w:tcW w:w="6237" w:type="dxa"/>
            <w:shd w:val="clear" w:color="auto" w:fill="D9D9D9"/>
          </w:tcPr>
          <w:p w:rsidR="00EF45C7" w:rsidRPr="005C7B06" w:rsidRDefault="00EF45C7" w:rsidP="00EF45C7">
            <w:pPr>
              <w:numPr>
                <w:ilvl w:val="0"/>
                <w:numId w:val="18"/>
              </w:numPr>
              <w:spacing w:after="60"/>
              <w:ind w:left="312"/>
              <w:jc w:val="both"/>
              <w:rPr>
                <w:rFonts w:cs="Arial"/>
                <w:b/>
              </w:rPr>
            </w:pPr>
            <w:r w:rsidRPr="005C7B06">
              <w:rPr>
                <w:rFonts w:cs="Arial"/>
                <w:b/>
              </w:rPr>
              <w:t>Alternative pricing models</w:t>
            </w:r>
          </w:p>
          <w:p w:rsidR="00EF45C7" w:rsidRDefault="00EF45C7" w:rsidP="0014400A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Include:</w:t>
            </w:r>
          </w:p>
          <w:p w:rsidR="00EF45C7" w:rsidRDefault="00EF45C7" w:rsidP="00EF45C7">
            <w:pPr>
              <w:numPr>
                <w:ilvl w:val="0"/>
                <w:numId w:val="11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details of any alternative pricing models and associated qualification requirements</w:t>
            </w:r>
          </w:p>
          <w:p w:rsidR="00EF45C7" w:rsidRPr="00976DDA" w:rsidRDefault="00EF45C7" w:rsidP="00EF45C7">
            <w:pPr>
              <w:numPr>
                <w:ilvl w:val="0"/>
                <w:numId w:val="11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details of any DHB Hospitals currently accessing the alternative pricing models</w:t>
            </w:r>
          </w:p>
          <w:p w:rsidR="00EF45C7" w:rsidRDefault="00EF45C7" w:rsidP="0014400A">
            <w:pPr>
              <w:spacing w:after="60"/>
              <w:ind w:right="-102"/>
              <w:rPr>
                <w:sz w:val="18"/>
                <w:szCs w:val="18"/>
              </w:rPr>
            </w:pPr>
          </w:p>
          <w:p w:rsidR="00EF45C7" w:rsidRDefault="00EF45C7" w:rsidP="0014400A">
            <w:pPr>
              <w:spacing w:after="60"/>
              <w:ind w:right="-102"/>
              <w:rPr>
                <w:sz w:val="18"/>
                <w:szCs w:val="18"/>
              </w:rPr>
            </w:pPr>
            <w:r w:rsidRPr="000F1592">
              <w:rPr>
                <w:sz w:val="18"/>
                <w:szCs w:val="18"/>
              </w:rPr>
              <w:t xml:space="preserve">Any alternative pricing models must have financial analysis </w:t>
            </w:r>
            <w:r w:rsidRPr="005C7B06">
              <w:rPr>
                <w:b/>
                <w:color w:val="FF0000"/>
                <w:sz w:val="18"/>
                <w:szCs w:val="18"/>
                <w:u w:val="single"/>
              </w:rPr>
              <w:t>attached</w:t>
            </w:r>
            <w:r w:rsidRPr="000F1592">
              <w:rPr>
                <w:sz w:val="18"/>
                <w:szCs w:val="18"/>
              </w:rPr>
              <w:t xml:space="preserve"> in Excel format.</w:t>
            </w:r>
          </w:p>
          <w:p w:rsidR="00EF45C7" w:rsidRPr="005C7B06" w:rsidRDefault="00EF45C7" w:rsidP="0014400A">
            <w:pPr>
              <w:spacing w:after="60"/>
              <w:ind w:right="-102"/>
              <w:rPr>
                <w:b/>
                <w:sz w:val="18"/>
                <w:szCs w:val="18"/>
              </w:rPr>
            </w:pPr>
            <w:r w:rsidRPr="005C7B06">
              <w:rPr>
                <w:b/>
                <w:sz w:val="18"/>
                <w:szCs w:val="18"/>
              </w:rPr>
              <w:t>Please note that complex additional pricing models that would pose a significant administrative burden to PHARMAC or DHB Hospitals are unlikely to be progressed.</w:t>
            </w:r>
          </w:p>
        </w:tc>
        <w:tc>
          <w:tcPr>
            <w:tcW w:w="8222" w:type="dxa"/>
            <w:shd w:val="clear" w:color="auto" w:fill="auto"/>
          </w:tcPr>
          <w:p w:rsidR="00EF45C7" w:rsidRPr="008C5CBC" w:rsidRDefault="00EF45C7" w:rsidP="0014400A">
            <w:pPr>
              <w:spacing w:after="0"/>
              <w:jc w:val="both"/>
            </w:pPr>
          </w:p>
        </w:tc>
      </w:tr>
      <w:tr w:rsidR="00EF45C7" w:rsidRPr="00DA433C" w:rsidTr="0014400A">
        <w:trPr>
          <w:cantSplit/>
          <w:trHeight w:val="375"/>
        </w:trPr>
        <w:tc>
          <w:tcPr>
            <w:tcW w:w="6237" w:type="dxa"/>
            <w:shd w:val="clear" w:color="auto" w:fill="D9D9D9"/>
          </w:tcPr>
          <w:p w:rsidR="00EF45C7" w:rsidRPr="005C7B06" w:rsidRDefault="00EF45C7" w:rsidP="00EF45C7">
            <w:pPr>
              <w:numPr>
                <w:ilvl w:val="0"/>
                <w:numId w:val="18"/>
              </w:numPr>
              <w:spacing w:after="60"/>
              <w:ind w:left="312"/>
              <w:jc w:val="both"/>
              <w:rPr>
                <w:rFonts w:cs="Arial"/>
                <w:b/>
              </w:rPr>
            </w:pPr>
            <w:r w:rsidRPr="005C7B06">
              <w:rPr>
                <w:rFonts w:cs="Arial"/>
                <w:b/>
              </w:rPr>
              <w:t>Additional charges</w:t>
            </w:r>
          </w:p>
          <w:p w:rsidR="00EF45C7" w:rsidRPr="002C287E" w:rsidRDefault="00EF45C7" w:rsidP="0014400A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Include any charges </w:t>
            </w:r>
            <w:r w:rsidRPr="002C287E">
              <w:rPr>
                <w:sz w:val="18"/>
                <w:szCs w:val="18"/>
                <w:u w:val="single"/>
              </w:rPr>
              <w:t>not</w:t>
            </w:r>
            <w:r>
              <w:rPr>
                <w:sz w:val="18"/>
                <w:szCs w:val="18"/>
              </w:rPr>
              <w:t xml:space="preserve"> included in pricing provided in Attachment 01 or 02 and associated conditions.</w:t>
            </w:r>
          </w:p>
        </w:tc>
        <w:tc>
          <w:tcPr>
            <w:tcW w:w="8222" w:type="dxa"/>
            <w:shd w:val="clear" w:color="auto" w:fill="auto"/>
          </w:tcPr>
          <w:p w:rsidR="00EF45C7" w:rsidRPr="008C5CBC" w:rsidRDefault="00EF45C7" w:rsidP="0014400A">
            <w:pPr>
              <w:spacing w:after="0"/>
              <w:jc w:val="both"/>
            </w:pPr>
          </w:p>
        </w:tc>
      </w:tr>
      <w:tr w:rsidR="00EF45C7" w:rsidRPr="00DA433C" w:rsidTr="0014400A">
        <w:trPr>
          <w:cantSplit/>
          <w:trHeight w:val="375"/>
        </w:trPr>
        <w:tc>
          <w:tcPr>
            <w:tcW w:w="6237" w:type="dxa"/>
            <w:shd w:val="clear" w:color="auto" w:fill="D9D9D9"/>
          </w:tcPr>
          <w:p w:rsidR="00EF45C7" w:rsidRPr="005C7B06" w:rsidRDefault="00EF45C7" w:rsidP="00EF45C7">
            <w:pPr>
              <w:numPr>
                <w:ilvl w:val="0"/>
                <w:numId w:val="18"/>
              </w:numPr>
              <w:spacing w:after="60"/>
              <w:ind w:left="312"/>
              <w:jc w:val="both"/>
              <w:rPr>
                <w:rFonts w:cs="Arial"/>
                <w:b/>
              </w:rPr>
            </w:pPr>
            <w:r w:rsidRPr="005C7B06">
              <w:rPr>
                <w:rFonts w:cs="Arial"/>
                <w:b/>
              </w:rPr>
              <w:t>Additional options</w:t>
            </w:r>
          </w:p>
          <w:p w:rsidR="00EF45C7" w:rsidRPr="00CC1DF4" w:rsidRDefault="00EF45C7" w:rsidP="0014400A">
            <w:pPr>
              <w:spacing w:before="12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Include any additional proposals or suggestions not expressly identified in this RFP that you would like PHARMAC to consider as part of this proposal. </w:t>
            </w:r>
          </w:p>
        </w:tc>
        <w:tc>
          <w:tcPr>
            <w:tcW w:w="8222" w:type="dxa"/>
            <w:shd w:val="clear" w:color="auto" w:fill="auto"/>
          </w:tcPr>
          <w:p w:rsidR="00EF45C7" w:rsidRDefault="00EF45C7" w:rsidP="0014400A">
            <w:pPr>
              <w:spacing w:after="0"/>
              <w:jc w:val="both"/>
              <w:rPr>
                <w:i/>
                <w:sz w:val="18"/>
                <w:szCs w:val="18"/>
              </w:rPr>
            </w:pPr>
          </w:p>
        </w:tc>
      </w:tr>
      <w:tr w:rsidR="00EF45C7" w:rsidRPr="00DA433C" w:rsidTr="0014400A">
        <w:trPr>
          <w:cantSplit/>
          <w:trHeight w:val="375"/>
        </w:trPr>
        <w:tc>
          <w:tcPr>
            <w:tcW w:w="6237" w:type="dxa"/>
            <w:shd w:val="clear" w:color="auto" w:fill="D9D9D9"/>
          </w:tcPr>
          <w:p w:rsidR="00EF45C7" w:rsidRPr="005C7B06" w:rsidRDefault="00EF45C7" w:rsidP="00EF45C7">
            <w:pPr>
              <w:numPr>
                <w:ilvl w:val="0"/>
                <w:numId w:val="18"/>
              </w:numPr>
              <w:spacing w:after="60"/>
              <w:ind w:left="312"/>
              <w:jc w:val="both"/>
              <w:rPr>
                <w:rFonts w:cs="Arial"/>
                <w:b/>
              </w:rPr>
            </w:pPr>
            <w:r w:rsidRPr="005C7B06">
              <w:rPr>
                <w:rFonts w:cs="Arial"/>
                <w:b/>
              </w:rPr>
              <w:t>Continuity of care</w:t>
            </w:r>
          </w:p>
          <w:p w:rsidR="00EF45C7" w:rsidRDefault="00EF45C7" w:rsidP="0014400A">
            <w:pPr>
              <w:spacing w:before="12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information about willingness and ability to provide a congruent range of products to healthcare providers funded by non-DHB entities, to enable continuity of patient care.</w:t>
            </w:r>
          </w:p>
          <w:p w:rsidR="00EF45C7" w:rsidRPr="00D15357" w:rsidRDefault="00EF45C7" w:rsidP="0014400A">
            <w:pPr>
              <w:spacing w:before="120" w:after="12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Eg.</w:t>
            </w:r>
            <w:proofErr w:type="spellEnd"/>
            <w:r>
              <w:rPr>
                <w:sz w:val="18"/>
                <w:szCs w:val="18"/>
              </w:rPr>
              <w:t xml:space="preserve"> ACC, palliative care providers.</w:t>
            </w:r>
          </w:p>
        </w:tc>
        <w:tc>
          <w:tcPr>
            <w:tcW w:w="8222" w:type="dxa"/>
            <w:shd w:val="clear" w:color="auto" w:fill="auto"/>
          </w:tcPr>
          <w:p w:rsidR="00EF45C7" w:rsidRDefault="00EF45C7" w:rsidP="0014400A">
            <w:pPr>
              <w:spacing w:after="0"/>
              <w:jc w:val="both"/>
              <w:rPr>
                <w:i/>
                <w:sz w:val="18"/>
                <w:szCs w:val="18"/>
              </w:rPr>
            </w:pPr>
          </w:p>
          <w:p w:rsidR="00EF45C7" w:rsidRDefault="00EF45C7" w:rsidP="0014400A">
            <w:pPr>
              <w:spacing w:after="0"/>
              <w:jc w:val="both"/>
              <w:rPr>
                <w:i/>
                <w:sz w:val="18"/>
                <w:szCs w:val="18"/>
              </w:rPr>
            </w:pPr>
          </w:p>
          <w:p w:rsidR="00EF45C7" w:rsidRDefault="00EF45C7" w:rsidP="0014400A">
            <w:pPr>
              <w:spacing w:after="0"/>
              <w:jc w:val="both"/>
              <w:rPr>
                <w:i/>
                <w:sz w:val="18"/>
                <w:szCs w:val="18"/>
              </w:rPr>
            </w:pPr>
          </w:p>
          <w:p w:rsidR="00EF45C7" w:rsidRDefault="00EF45C7" w:rsidP="0014400A">
            <w:pPr>
              <w:spacing w:after="0"/>
              <w:jc w:val="both"/>
              <w:rPr>
                <w:i/>
                <w:sz w:val="18"/>
                <w:szCs w:val="18"/>
              </w:rPr>
            </w:pPr>
          </w:p>
          <w:p w:rsidR="00EF45C7" w:rsidRDefault="00EF45C7" w:rsidP="0014400A">
            <w:pPr>
              <w:spacing w:after="0"/>
              <w:jc w:val="both"/>
              <w:rPr>
                <w:i/>
                <w:sz w:val="18"/>
                <w:szCs w:val="18"/>
              </w:rPr>
            </w:pPr>
          </w:p>
          <w:p w:rsidR="00EF45C7" w:rsidRPr="002C287E" w:rsidRDefault="00EF45C7" w:rsidP="0014400A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F45C7" w:rsidRPr="00DA433C" w:rsidTr="0014400A">
        <w:trPr>
          <w:cantSplit/>
          <w:trHeight w:val="375"/>
        </w:trPr>
        <w:tc>
          <w:tcPr>
            <w:tcW w:w="6237" w:type="dxa"/>
            <w:shd w:val="clear" w:color="auto" w:fill="D9D9D9"/>
          </w:tcPr>
          <w:p w:rsidR="00EF45C7" w:rsidRPr="005C7B06" w:rsidRDefault="00EF45C7" w:rsidP="00EF45C7">
            <w:pPr>
              <w:numPr>
                <w:ilvl w:val="0"/>
                <w:numId w:val="18"/>
              </w:numPr>
              <w:spacing w:after="60"/>
              <w:ind w:left="312"/>
              <w:jc w:val="both"/>
              <w:rPr>
                <w:rFonts w:cs="Arial"/>
                <w:b/>
              </w:rPr>
            </w:pPr>
            <w:r w:rsidRPr="005C7B06">
              <w:rPr>
                <w:rFonts w:cs="Arial"/>
                <w:b/>
              </w:rPr>
              <w:lastRenderedPageBreak/>
              <w:t>Working with key stakeholders</w:t>
            </w:r>
          </w:p>
          <w:p w:rsidR="00EF45C7" w:rsidRDefault="00EF45C7" w:rsidP="0014400A">
            <w:pPr>
              <w:spacing w:before="120" w:after="120"/>
              <w:jc w:val="both"/>
              <w:rPr>
                <w:szCs w:val="22"/>
              </w:rPr>
            </w:pPr>
            <w:r>
              <w:rPr>
                <w:sz w:val="18"/>
                <w:szCs w:val="18"/>
              </w:rPr>
              <w:t>Include information about how you envisage working with PHARMAC and other key stakeholders.</w:t>
            </w:r>
          </w:p>
        </w:tc>
        <w:tc>
          <w:tcPr>
            <w:tcW w:w="8222" w:type="dxa"/>
            <w:shd w:val="clear" w:color="auto" w:fill="auto"/>
          </w:tcPr>
          <w:p w:rsidR="00EF45C7" w:rsidRDefault="00EF45C7" w:rsidP="0014400A">
            <w:pPr>
              <w:spacing w:after="0"/>
              <w:jc w:val="both"/>
              <w:rPr>
                <w:i/>
                <w:sz w:val="18"/>
                <w:szCs w:val="18"/>
              </w:rPr>
            </w:pPr>
          </w:p>
        </w:tc>
      </w:tr>
      <w:tr w:rsidR="00EF45C7" w:rsidRPr="00DA433C" w:rsidTr="0014400A">
        <w:trPr>
          <w:cantSplit/>
          <w:trHeight w:val="375"/>
        </w:trPr>
        <w:tc>
          <w:tcPr>
            <w:tcW w:w="6237" w:type="dxa"/>
            <w:shd w:val="clear" w:color="auto" w:fill="D9D9D9"/>
          </w:tcPr>
          <w:p w:rsidR="00EF45C7" w:rsidRPr="005C7B06" w:rsidRDefault="00EF45C7" w:rsidP="00EF45C7">
            <w:pPr>
              <w:numPr>
                <w:ilvl w:val="0"/>
                <w:numId w:val="18"/>
              </w:numPr>
              <w:spacing w:after="60"/>
              <w:ind w:left="312"/>
              <w:jc w:val="both"/>
              <w:rPr>
                <w:rFonts w:cs="Arial"/>
                <w:b/>
              </w:rPr>
            </w:pPr>
            <w:r w:rsidRPr="005C7B06">
              <w:rPr>
                <w:rFonts w:cs="Arial"/>
                <w:b/>
              </w:rPr>
              <w:t>Other information</w:t>
            </w:r>
          </w:p>
          <w:p w:rsidR="00EF45C7" w:rsidRDefault="00EF45C7" w:rsidP="0014400A">
            <w:pPr>
              <w:spacing w:after="60"/>
              <w:ind w:left="-41" w:right="-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state any other information you would like PHARMAC to consider when evaluating this proposal.</w:t>
            </w:r>
          </w:p>
          <w:p w:rsidR="00EF45C7" w:rsidRPr="0056505A" w:rsidRDefault="00EF45C7" w:rsidP="0014400A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D27EAA">
              <w:rPr>
                <w:rFonts w:cs="Arial"/>
                <w:sz w:val="18"/>
                <w:szCs w:val="18"/>
              </w:rPr>
              <w:t xml:space="preserve">Please consider any relevant information under PHARMAC’s </w:t>
            </w:r>
            <w:hyperlink r:id="rId12" w:history="1">
              <w:r w:rsidRPr="00D27EAA">
                <w:rPr>
                  <w:rStyle w:val="Hyperlink"/>
                  <w:rFonts w:cs="Arial"/>
                  <w:sz w:val="18"/>
                  <w:szCs w:val="18"/>
                </w:rPr>
                <w:t>Factors for Consideration</w:t>
              </w:r>
            </w:hyperlink>
            <w:r w:rsidRPr="00D27EAA">
              <w:rPr>
                <w:rFonts w:cs="Arial"/>
                <w:sz w:val="18"/>
                <w:szCs w:val="18"/>
              </w:rPr>
              <w:t xml:space="preserve"> decision making framework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EF45C7" w:rsidRDefault="00EF45C7" w:rsidP="0014400A">
            <w:pPr>
              <w:spacing w:after="0"/>
              <w:jc w:val="both"/>
              <w:rPr>
                <w:i/>
                <w:sz w:val="18"/>
                <w:szCs w:val="18"/>
              </w:rPr>
            </w:pPr>
          </w:p>
        </w:tc>
      </w:tr>
      <w:bookmarkEnd w:id="2"/>
    </w:tbl>
    <w:p w:rsidR="004C6484" w:rsidRDefault="004C6484">
      <w:pPr>
        <w:rPr>
          <w:rFonts w:cs="Arial"/>
          <w:szCs w:val="22"/>
        </w:rPr>
      </w:pPr>
    </w:p>
    <w:p w:rsidR="00EF45C7" w:rsidRDefault="00EF45C7">
      <w:pPr>
        <w:rPr>
          <w:rFonts w:cs="Arial"/>
          <w:szCs w:val="22"/>
        </w:rPr>
      </w:pPr>
    </w:p>
    <w:p w:rsidR="00EF45C7" w:rsidRPr="00C87F1A" w:rsidRDefault="00EF45C7" w:rsidP="00EF45C7">
      <w:pPr>
        <w:ind w:firstLine="720"/>
        <w:rPr>
          <w:rFonts w:cs="Arial"/>
          <w:szCs w:val="22"/>
        </w:rPr>
      </w:pPr>
    </w:p>
    <w:sectPr w:rsidR="00EF45C7" w:rsidRPr="00C87F1A" w:rsidSect="00EF45C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E01" w:rsidRDefault="00D42E01">
      <w:r>
        <w:separator/>
      </w:r>
    </w:p>
  </w:endnote>
  <w:endnote w:type="continuationSeparator" w:id="0">
    <w:p w:rsidR="00D42E01" w:rsidRDefault="00D4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8641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45C7" w:rsidRDefault="00EF45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45C7" w:rsidRDefault="00EF45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BDA" w:rsidRDefault="00501B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86521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45C7" w:rsidRDefault="00EF45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7F1A" w:rsidRPr="00D22024" w:rsidRDefault="00C87F1A" w:rsidP="00D22024">
    <w:pPr>
      <w:tabs>
        <w:tab w:val="right" w:pos="8550"/>
      </w:tabs>
      <w:rPr>
        <w:rFonts w:cs="Arial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BDA" w:rsidRDefault="00501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E01" w:rsidRDefault="00D42E01">
      <w:r>
        <w:separator/>
      </w:r>
    </w:p>
  </w:footnote>
  <w:footnote w:type="continuationSeparator" w:id="0">
    <w:p w:rsidR="00D42E01" w:rsidRDefault="00D42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5C7" w:rsidRDefault="00EF45C7" w:rsidP="00DA0EF5">
    <w:pPr>
      <w:pStyle w:val="Header"/>
      <w:spacing w:after="0"/>
      <w:jc w:val="right"/>
      <w:rPr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BDA" w:rsidRDefault="00501B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BDA" w:rsidRDefault="00501BD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BDA" w:rsidRDefault="00501B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3273"/>
    <w:multiLevelType w:val="singleLevel"/>
    <w:tmpl w:val="29040156"/>
    <w:lvl w:ilvl="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18193BEA"/>
    <w:multiLevelType w:val="hybridMultilevel"/>
    <w:tmpl w:val="5AFE3E5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AE3504"/>
    <w:multiLevelType w:val="hybridMultilevel"/>
    <w:tmpl w:val="393893B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44721E"/>
    <w:multiLevelType w:val="hybridMultilevel"/>
    <w:tmpl w:val="5C8015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D41A50"/>
    <w:multiLevelType w:val="singleLevel"/>
    <w:tmpl w:val="29040156"/>
    <w:lvl w:ilvl="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2D2E0088"/>
    <w:multiLevelType w:val="singleLevel"/>
    <w:tmpl w:val="29040156"/>
    <w:lvl w:ilvl="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36A0484F"/>
    <w:multiLevelType w:val="hybridMultilevel"/>
    <w:tmpl w:val="9322F4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BC586D"/>
    <w:multiLevelType w:val="hybridMultilevel"/>
    <w:tmpl w:val="3E746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1306E6"/>
    <w:multiLevelType w:val="hybridMultilevel"/>
    <w:tmpl w:val="C3005C0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144BAF"/>
    <w:multiLevelType w:val="singleLevel"/>
    <w:tmpl w:val="29040156"/>
    <w:lvl w:ilvl="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 w15:restartNumberingAfterBreak="0">
    <w:nsid w:val="58A15A28"/>
    <w:multiLevelType w:val="hybridMultilevel"/>
    <w:tmpl w:val="08FC1A3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A337BE"/>
    <w:multiLevelType w:val="hybridMultilevel"/>
    <w:tmpl w:val="72CC586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1648C8"/>
    <w:multiLevelType w:val="hybridMultilevel"/>
    <w:tmpl w:val="A768BDA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BA4984"/>
    <w:multiLevelType w:val="singleLevel"/>
    <w:tmpl w:val="29040156"/>
    <w:lvl w:ilvl="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 w15:restartNumberingAfterBreak="0">
    <w:nsid w:val="67765585"/>
    <w:multiLevelType w:val="hybridMultilevel"/>
    <w:tmpl w:val="37CAB7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064A5B"/>
    <w:multiLevelType w:val="multilevel"/>
    <w:tmpl w:val="A90847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 w15:restartNumberingAfterBreak="0">
    <w:nsid w:val="70BA6305"/>
    <w:multiLevelType w:val="hybridMultilevel"/>
    <w:tmpl w:val="1938F65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D62DBF"/>
    <w:multiLevelType w:val="singleLevel"/>
    <w:tmpl w:val="29040156"/>
    <w:lvl w:ilvl="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6"/>
  </w:num>
  <w:num w:numId="8">
    <w:abstractNumId w:val="2"/>
  </w:num>
  <w:num w:numId="9">
    <w:abstractNumId w:val="12"/>
  </w:num>
  <w:num w:numId="10">
    <w:abstractNumId w:val="14"/>
  </w:num>
  <w:num w:numId="11">
    <w:abstractNumId w:val="7"/>
  </w:num>
  <w:num w:numId="12">
    <w:abstractNumId w:val="3"/>
  </w:num>
  <w:num w:numId="13">
    <w:abstractNumId w:val="15"/>
  </w:num>
  <w:num w:numId="14">
    <w:abstractNumId w:val="13"/>
  </w:num>
  <w:num w:numId="15">
    <w:abstractNumId w:val="0"/>
  </w:num>
  <w:num w:numId="16">
    <w:abstractNumId w:val="9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C7"/>
    <w:rsid w:val="00151C3B"/>
    <w:rsid w:val="001A3329"/>
    <w:rsid w:val="001D2BE9"/>
    <w:rsid w:val="002C4A8A"/>
    <w:rsid w:val="00346E4D"/>
    <w:rsid w:val="003619FA"/>
    <w:rsid w:val="003B63F9"/>
    <w:rsid w:val="004C6484"/>
    <w:rsid w:val="00501BDA"/>
    <w:rsid w:val="00736168"/>
    <w:rsid w:val="0091435B"/>
    <w:rsid w:val="00C87F1A"/>
    <w:rsid w:val="00CB5D06"/>
    <w:rsid w:val="00D22024"/>
    <w:rsid w:val="00D42E01"/>
    <w:rsid w:val="00D74064"/>
    <w:rsid w:val="00D8646B"/>
    <w:rsid w:val="00EF12B0"/>
    <w:rsid w:val="00E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80813"/>
  <w15:chartTrackingRefBased/>
  <w15:docId w15:val="{66876A85-A950-4C13-9FAE-A2298C6C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45C7"/>
    <w:pPr>
      <w:spacing w:after="28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Indent1"/>
    <w:link w:val="Heading1Char"/>
    <w:qFormat/>
    <w:rsid w:val="00EF45C7"/>
    <w:pPr>
      <w:pBdr>
        <w:bottom w:val="none" w:sz="0" w:space="0" w:color="000000"/>
      </w:pBd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87F1A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EF45C7"/>
    <w:rPr>
      <w:rFonts w:ascii="Arial" w:hAnsi="Arial"/>
      <w:b/>
      <w:sz w:val="22"/>
      <w:lang w:eastAsia="en-US"/>
    </w:rPr>
  </w:style>
  <w:style w:type="paragraph" w:customStyle="1" w:styleId="Indent1">
    <w:name w:val="Indent 1"/>
    <w:basedOn w:val="Normal"/>
    <w:link w:val="Indent1Char"/>
    <w:rsid w:val="00EF45C7"/>
    <w:pPr>
      <w:ind w:left="567"/>
    </w:pPr>
  </w:style>
  <w:style w:type="paragraph" w:styleId="ListParagraph">
    <w:name w:val="List Paragraph"/>
    <w:basedOn w:val="Normal"/>
    <w:uiPriority w:val="34"/>
    <w:qFormat/>
    <w:rsid w:val="00EF45C7"/>
    <w:pPr>
      <w:spacing w:after="0"/>
      <w:ind w:left="720"/>
      <w:contextualSpacing/>
    </w:pPr>
    <w:rPr>
      <w:rFonts w:ascii="Times New Roman" w:hAnsi="Times New Roman"/>
      <w:sz w:val="24"/>
      <w:szCs w:val="24"/>
      <w:lang w:val="en-GB"/>
    </w:rPr>
  </w:style>
  <w:style w:type="character" w:styleId="Hyperlink">
    <w:name w:val="Hyperlink"/>
    <w:rsid w:val="00EF45C7"/>
    <w:rPr>
      <w:color w:val="0563C1"/>
      <w:u w:val="single"/>
    </w:rPr>
  </w:style>
  <w:style w:type="character" w:customStyle="1" w:styleId="Indent1Char">
    <w:name w:val="Indent 1 Char"/>
    <w:link w:val="Indent1"/>
    <w:locked/>
    <w:rsid w:val="00EF45C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F45C7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s.govt.nz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://www.pharmac.govt.nz" TargetMode="External"/><Relationship Id="rId12" Type="http://schemas.openxmlformats.org/officeDocument/2006/relationships/hyperlink" Target="http://www.pharmac.govt.nz/medicines/how-medicines-are-funded/factors-for-consideration/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ets.govt.n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2171</Words>
  <Characters>12381</Characters>
  <Application>Microsoft Office Word</Application>
  <DocSecurity>0</DocSecurity>
  <Lines>103</Lines>
  <Paragraphs>29</Paragraphs>
  <ScaleCrop>false</ScaleCrop>
  <Company/>
  <LinksUpToDate>false</LinksUpToDate>
  <CharactersWithSpaces>14523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Dimock</dc:creator>
  <cp:keywords/>
  <dc:description/>
  <cp:lastModifiedBy>Chloe Dimock</cp:lastModifiedBy>
  <cp:revision>1</cp:revision>
  <dcterms:created xsi:type="dcterms:W3CDTF">2018-10-23T00:01:00Z</dcterms:created>
  <dcterms:modified xsi:type="dcterms:W3CDTF">2018-10-23T00:06:00Z</dcterms:modified>
</cp:coreProperties>
</file>