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30CA9818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0E5894">
        <w:rPr>
          <w:szCs w:val="22"/>
        </w:rPr>
        <w:t xml:space="preserve">Patient Assessment, Monitoring and Treatment Devices </w:t>
      </w:r>
      <w:r w:rsidR="00D33ED4">
        <w:rPr>
          <w:szCs w:val="22"/>
        </w:rPr>
        <w:t>to DHB Hospitals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6B6485FB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E5894" w:rsidRPr="00875638" w14:paraId="6E828DC4" w14:textId="77777777" w:rsidTr="006D71D3">
        <w:tc>
          <w:tcPr>
            <w:tcW w:w="7230" w:type="dxa"/>
          </w:tcPr>
          <w:p w14:paraId="215E0E14" w14:textId="694EAD74" w:rsidR="000E5894" w:rsidRDefault="006A416C" w:rsidP="00D06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Equipment support, management and maintenance details </w:t>
            </w:r>
            <w:bookmarkStart w:id="1" w:name="_GoBack"/>
            <w:bookmarkEnd w:id="1"/>
            <w:r w:rsidR="000E5894">
              <w:rPr>
                <w:rFonts w:ascii="Arial" w:hAnsi="Arial" w:cs="Arial"/>
                <w:sz w:val="22"/>
                <w:szCs w:val="22"/>
              </w:rPr>
              <w:t>(where applicable)</w:t>
            </w:r>
          </w:p>
          <w:p w14:paraId="5C82EFA6" w14:textId="77777777" w:rsidR="000E5894" w:rsidRDefault="000E5894" w:rsidP="00D06C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10653" w14:textId="77777777" w:rsidR="000E5894" w:rsidRDefault="000E5894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894">
              <w:rPr>
                <w:rFonts w:ascii="Arial" w:hAnsi="Arial" w:cs="Arial"/>
                <w:i/>
                <w:sz w:val="22"/>
                <w:szCs w:val="22"/>
              </w:rPr>
              <w:t>[Include name of document(s)]</w:t>
            </w:r>
          </w:p>
          <w:p w14:paraId="53A834C5" w14:textId="15E78BF5" w:rsidR="000E5894" w:rsidRPr="000E5894" w:rsidRDefault="000E5894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FD4D11" w14:textId="77777777" w:rsidR="000E5894" w:rsidRPr="00875638" w:rsidRDefault="000E5894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5B31" w14:textId="77777777" w:rsidR="009933A5" w:rsidRDefault="009933A5">
      <w:r>
        <w:separator/>
      </w:r>
    </w:p>
  </w:endnote>
  <w:endnote w:type="continuationSeparator" w:id="0">
    <w:p w14:paraId="6D77A954" w14:textId="77777777" w:rsidR="009933A5" w:rsidRDefault="0099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3CA0CBB4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</w:t>
    </w:r>
    <w:r w:rsidR="007A5100">
      <w:rPr>
        <w:rFonts w:ascii="Arial" w:hAnsi="Arial" w:cs="Arial"/>
        <w:sz w:val="16"/>
        <w:szCs w:val="16"/>
      </w:rPr>
      <w:t>176020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B546" w14:textId="77777777" w:rsidR="009933A5" w:rsidRDefault="009933A5">
      <w:r>
        <w:separator/>
      </w:r>
    </w:p>
  </w:footnote>
  <w:footnote w:type="continuationSeparator" w:id="0">
    <w:p w14:paraId="27AAAB04" w14:textId="77777777" w:rsidR="009933A5" w:rsidRDefault="0099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92632"/>
    <w:rsid w:val="000C5048"/>
    <w:rsid w:val="000E2D1A"/>
    <w:rsid w:val="000E5894"/>
    <w:rsid w:val="00141B79"/>
    <w:rsid w:val="00151C3B"/>
    <w:rsid w:val="001A3329"/>
    <w:rsid w:val="001D1C55"/>
    <w:rsid w:val="001D2BE9"/>
    <w:rsid w:val="001D73FE"/>
    <w:rsid w:val="00234D1E"/>
    <w:rsid w:val="002550C6"/>
    <w:rsid w:val="002B7355"/>
    <w:rsid w:val="002C4A8A"/>
    <w:rsid w:val="00346E4D"/>
    <w:rsid w:val="003619FA"/>
    <w:rsid w:val="003B63F9"/>
    <w:rsid w:val="004A6AB9"/>
    <w:rsid w:val="004B25B6"/>
    <w:rsid w:val="004C6484"/>
    <w:rsid w:val="00501BDA"/>
    <w:rsid w:val="005247AD"/>
    <w:rsid w:val="005374DA"/>
    <w:rsid w:val="005C77D6"/>
    <w:rsid w:val="006A029E"/>
    <w:rsid w:val="006A416C"/>
    <w:rsid w:val="006D71D3"/>
    <w:rsid w:val="00736168"/>
    <w:rsid w:val="007A5100"/>
    <w:rsid w:val="007B2586"/>
    <w:rsid w:val="00810453"/>
    <w:rsid w:val="008277CC"/>
    <w:rsid w:val="00875638"/>
    <w:rsid w:val="0091435B"/>
    <w:rsid w:val="009714DC"/>
    <w:rsid w:val="009933A5"/>
    <w:rsid w:val="00A00CB3"/>
    <w:rsid w:val="00A24C7F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Denise Mundy</cp:lastModifiedBy>
  <cp:revision>4</cp:revision>
  <dcterms:created xsi:type="dcterms:W3CDTF">2018-10-08T02:38:00Z</dcterms:created>
  <dcterms:modified xsi:type="dcterms:W3CDTF">2018-10-10T22:00:00Z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A1196950</vt:lpwstr>
  </property>
  <property fmtid="{D5CDD505-2E9C-101B-9397-08002B2CF9AE}" pid="4" name="Objective-Title">
    <vt:lpwstr>Attachment 4: Document and information checklist for medical devices RFP</vt:lpwstr>
  </property>
  <property fmtid="{D5CDD505-2E9C-101B-9397-08002B2CF9AE}" pid="5" name="Objective-Comment">
    <vt:lpwstr/>
  </property>
  <property fmtid="{D5CDD505-2E9C-101B-9397-08002B2CF9AE}" pid="6" name="Objective-CreationStamp">
    <vt:filetime>2018-10-08T02:39:22Z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2018-10-10T21:56:06Z</vt:filetime>
  </property>
  <property fmtid="{D5CDD505-2E9C-101B-9397-08002B2CF9AE}" pid="11" name="Objective-Owner">
    <vt:lpwstr>Denise Mundy</vt:lpwstr>
  </property>
  <property fmtid="{D5CDD505-2E9C-101B-9397-08002B2CF9AE}" pid="12" name="Objective-Path">
    <vt:lpwstr>Objective Global Folder:PHARMAC Fileplan:Devices supply:RFPs:2018 RFP for Multi-category Patient Assessment, Monitoring and Treatment Equipment and Consumables:04 RFP Documents: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qA47961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