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CACA04" w14:textId="3F194A06" w:rsidR="00026B71" w:rsidRDefault="00026B71" w:rsidP="00234D1E">
      <w:pPr>
        <w:pStyle w:val="Indent1"/>
        <w:tabs>
          <w:tab w:val="left" w:pos="851"/>
        </w:tabs>
        <w:ind w:left="-180"/>
        <w:rPr>
          <w:rFonts w:cs="Arial"/>
          <w:b/>
          <w:sz w:val="24"/>
          <w:szCs w:val="24"/>
          <w:u w:val="single"/>
        </w:rPr>
      </w:pPr>
      <w:bookmarkStart w:id="0" w:name="_GoBack"/>
      <w:bookmarkEnd w:id="0"/>
      <w:r>
        <w:rPr>
          <w:rFonts w:cs="Arial"/>
          <w:b/>
          <w:sz w:val="24"/>
          <w:szCs w:val="24"/>
          <w:u w:val="single"/>
        </w:rPr>
        <w:t>Attachment 4</w:t>
      </w:r>
      <w:r w:rsidRPr="008B5E82">
        <w:rPr>
          <w:rFonts w:cs="Arial"/>
          <w:b/>
          <w:sz w:val="24"/>
          <w:szCs w:val="24"/>
          <w:u w:val="single"/>
        </w:rPr>
        <w:t xml:space="preserve">: </w:t>
      </w:r>
      <w:r>
        <w:rPr>
          <w:rFonts w:cs="Arial"/>
          <w:b/>
          <w:sz w:val="24"/>
          <w:szCs w:val="24"/>
          <w:u w:val="single"/>
        </w:rPr>
        <w:t xml:space="preserve">Checklist of </w:t>
      </w:r>
      <w:r w:rsidR="00D06CEB">
        <w:rPr>
          <w:rFonts w:cs="Arial"/>
          <w:b/>
          <w:sz w:val="24"/>
          <w:szCs w:val="24"/>
          <w:u w:val="single"/>
        </w:rPr>
        <w:t>D</w:t>
      </w:r>
      <w:r>
        <w:rPr>
          <w:rFonts w:cs="Arial"/>
          <w:b/>
          <w:sz w:val="24"/>
          <w:szCs w:val="24"/>
          <w:u w:val="single"/>
        </w:rPr>
        <w:t>ocumentation</w:t>
      </w:r>
      <w:r w:rsidR="00D06CEB">
        <w:rPr>
          <w:rFonts w:cs="Arial"/>
          <w:b/>
          <w:sz w:val="24"/>
          <w:szCs w:val="24"/>
          <w:u w:val="single"/>
        </w:rPr>
        <w:t xml:space="preserve"> and I</w:t>
      </w:r>
      <w:r w:rsidR="00234D1E">
        <w:rPr>
          <w:rFonts w:cs="Arial"/>
          <w:b/>
          <w:sz w:val="24"/>
          <w:szCs w:val="24"/>
          <w:u w:val="single"/>
        </w:rPr>
        <w:t>nformation</w:t>
      </w:r>
      <w:r>
        <w:rPr>
          <w:rFonts w:cs="Arial"/>
          <w:b/>
          <w:sz w:val="24"/>
          <w:szCs w:val="24"/>
          <w:u w:val="single"/>
        </w:rPr>
        <w:t xml:space="preserve"> required for RFP </w:t>
      </w:r>
      <w:r w:rsidR="00D06CEB">
        <w:rPr>
          <w:rFonts w:cs="Arial"/>
          <w:b/>
          <w:sz w:val="24"/>
          <w:szCs w:val="24"/>
          <w:u w:val="single"/>
        </w:rPr>
        <w:t>S</w:t>
      </w:r>
      <w:r>
        <w:rPr>
          <w:rFonts w:cs="Arial"/>
          <w:b/>
          <w:sz w:val="24"/>
          <w:szCs w:val="24"/>
          <w:u w:val="single"/>
        </w:rPr>
        <w:t>ubmission</w:t>
      </w:r>
    </w:p>
    <w:p w14:paraId="65B4A76F" w14:textId="43178FDA" w:rsidR="00026B71" w:rsidRDefault="00026B71" w:rsidP="00026B71">
      <w:pPr>
        <w:pStyle w:val="Heading3"/>
        <w:widowControl/>
        <w:ind w:left="-180"/>
        <w:rPr>
          <w:rFonts w:cs="Arial"/>
          <w:szCs w:val="22"/>
        </w:rPr>
      </w:pPr>
      <w:bookmarkStart w:id="1" w:name="_Toc465423315"/>
      <w:r w:rsidRPr="009F6069">
        <w:rPr>
          <w:szCs w:val="22"/>
        </w:rPr>
        <w:t xml:space="preserve">Proposal for the Provision of </w:t>
      </w:r>
      <w:bookmarkEnd w:id="1"/>
      <w:r w:rsidR="001D1C55">
        <w:rPr>
          <w:rFonts w:cs="Arial"/>
          <w:szCs w:val="22"/>
        </w:rPr>
        <w:t>Respiratory</w:t>
      </w:r>
      <w:r w:rsidRPr="009F6069">
        <w:rPr>
          <w:rFonts w:cs="Arial"/>
          <w:szCs w:val="22"/>
        </w:rPr>
        <w:t xml:space="preserve"> </w:t>
      </w:r>
      <w:r w:rsidR="006A029E">
        <w:rPr>
          <w:rFonts w:cs="Arial"/>
          <w:szCs w:val="22"/>
        </w:rPr>
        <w:t>Products</w:t>
      </w:r>
    </w:p>
    <w:p w14:paraId="5E883F10" w14:textId="77777777" w:rsidR="00026B71" w:rsidRDefault="00026B71" w:rsidP="00026B71">
      <w:pPr>
        <w:rPr>
          <w:lang w:val="en-NZ"/>
        </w:rPr>
      </w:pPr>
    </w:p>
    <w:p w14:paraId="2BE83EAD" w14:textId="33AACEA8" w:rsidR="00A00CB3" w:rsidRDefault="00A00CB3" w:rsidP="00A00CB3">
      <w:pPr>
        <w:ind w:left="-180"/>
        <w:rPr>
          <w:rFonts w:ascii="Arial" w:hAnsi="Arial" w:cs="Arial"/>
          <w:b/>
          <w:sz w:val="22"/>
          <w:szCs w:val="22"/>
        </w:rPr>
      </w:pPr>
      <w:r w:rsidRPr="009F6069">
        <w:rPr>
          <w:rFonts w:ascii="Arial" w:hAnsi="Arial" w:cs="Arial"/>
          <w:b/>
          <w:sz w:val="22"/>
          <w:szCs w:val="22"/>
          <w:highlight w:val="yellow"/>
        </w:rPr>
        <w:t>[Company name</w:t>
      </w:r>
      <w:r w:rsidR="00D3135E">
        <w:rPr>
          <w:rFonts w:ascii="Arial" w:hAnsi="Arial" w:cs="Arial"/>
          <w:b/>
          <w:sz w:val="22"/>
          <w:szCs w:val="22"/>
        </w:rPr>
        <w:t>]</w:t>
      </w:r>
    </w:p>
    <w:p w14:paraId="3AC6C51E" w14:textId="590562DB" w:rsidR="00D3135E" w:rsidRDefault="00D3135E" w:rsidP="00A00CB3">
      <w:pPr>
        <w:ind w:left="-180"/>
        <w:rPr>
          <w:rFonts w:ascii="Arial" w:hAnsi="Arial" w:cs="Arial"/>
          <w:b/>
          <w:sz w:val="22"/>
          <w:szCs w:val="22"/>
        </w:rPr>
      </w:pPr>
    </w:p>
    <w:p w14:paraId="3EAE585B" w14:textId="6E4E13E5" w:rsidR="00D3135E" w:rsidRDefault="00D3135E" w:rsidP="00A00CB3">
      <w:pPr>
        <w:ind w:left="-180"/>
        <w:rPr>
          <w:lang w:val="en-NZ"/>
        </w:rPr>
      </w:pPr>
      <w:r>
        <w:rPr>
          <w:rFonts w:ascii="Arial" w:hAnsi="Arial" w:cs="Arial"/>
          <w:b/>
          <w:sz w:val="22"/>
          <w:szCs w:val="22"/>
        </w:rPr>
        <w:t>Refer to main RFP document for full details regarding required documents and information.</w:t>
      </w:r>
    </w:p>
    <w:p w14:paraId="07B941FA" w14:textId="77777777" w:rsidR="00A00CB3" w:rsidRDefault="00A00CB3" w:rsidP="00026B71">
      <w:pPr>
        <w:rPr>
          <w:lang w:val="en-NZ"/>
        </w:rPr>
      </w:pPr>
    </w:p>
    <w:tbl>
      <w:tblPr>
        <w:tblStyle w:val="TableGrid"/>
        <w:tblW w:w="0" w:type="auto"/>
        <w:tblInd w:w="-147" w:type="dxa"/>
        <w:tblLook w:val="04A0" w:firstRow="1" w:lastRow="0" w:firstColumn="1" w:lastColumn="0" w:noHBand="0" w:noVBand="1"/>
      </w:tblPr>
      <w:tblGrid>
        <w:gridCol w:w="5722"/>
        <w:gridCol w:w="1650"/>
        <w:gridCol w:w="1405"/>
      </w:tblGrid>
      <w:tr w:rsidR="00234D1E" w14:paraId="52132F58" w14:textId="77777777" w:rsidTr="001D1C55">
        <w:trPr>
          <w:tblHeader/>
        </w:trPr>
        <w:tc>
          <w:tcPr>
            <w:tcW w:w="5722" w:type="dxa"/>
            <w:shd w:val="clear" w:color="auto" w:fill="D9D9D9" w:themeFill="background1" w:themeFillShade="D9"/>
          </w:tcPr>
          <w:p w14:paraId="6924C01A" w14:textId="4432DD0D" w:rsidR="00234D1E" w:rsidRPr="00D13113" w:rsidRDefault="00234D1E" w:rsidP="00026B71">
            <w:pPr>
              <w:rPr>
                <w:rFonts w:ascii="Arial" w:hAnsi="Arial" w:cs="Arial"/>
                <w:b/>
                <w:lang w:val="en-NZ"/>
              </w:rPr>
            </w:pPr>
            <w:r w:rsidRPr="00D13113">
              <w:rPr>
                <w:rFonts w:ascii="Arial" w:hAnsi="Arial" w:cs="Arial"/>
                <w:b/>
                <w:lang w:val="en-NZ"/>
              </w:rPr>
              <w:t>Documents &amp; Information</w:t>
            </w:r>
            <w:r w:rsidR="00D06CEB" w:rsidRPr="00D13113">
              <w:rPr>
                <w:rFonts w:ascii="Arial" w:hAnsi="Arial" w:cs="Arial"/>
                <w:b/>
                <w:lang w:val="en-NZ"/>
              </w:rPr>
              <w:t xml:space="preserve"> Requested in RFP</w:t>
            </w:r>
          </w:p>
        </w:tc>
        <w:tc>
          <w:tcPr>
            <w:tcW w:w="1650" w:type="dxa"/>
            <w:shd w:val="clear" w:color="auto" w:fill="D9D9D9" w:themeFill="background1" w:themeFillShade="D9"/>
          </w:tcPr>
          <w:p w14:paraId="41EA8CB2" w14:textId="77777777" w:rsidR="00234D1E" w:rsidRPr="00D13113" w:rsidRDefault="00234D1E" w:rsidP="00026B71">
            <w:pPr>
              <w:rPr>
                <w:rFonts w:ascii="Arial" w:hAnsi="Arial" w:cs="Arial"/>
                <w:b/>
                <w:lang w:val="en-NZ"/>
              </w:rPr>
            </w:pPr>
            <w:r w:rsidRPr="00D13113">
              <w:rPr>
                <w:rFonts w:ascii="Arial" w:hAnsi="Arial" w:cs="Arial"/>
                <w:b/>
                <w:lang w:val="en-NZ"/>
              </w:rPr>
              <w:t>Mandatory / Desirable</w:t>
            </w:r>
          </w:p>
        </w:tc>
        <w:tc>
          <w:tcPr>
            <w:tcW w:w="1405" w:type="dxa"/>
            <w:shd w:val="clear" w:color="auto" w:fill="D9D9D9" w:themeFill="background1" w:themeFillShade="D9"/>
          </w:tcPr>
          <w:p w14:paraId="5E246E0A" w14:textId="77777777" w:rsidR="00A00CB3" w:rsidRPr="00D13113" w:rsidRDefault="00234D1E" w:rsidP="00026B71">
            <w:pPr>
              <w:rPr>
                <w:rFonts w:ascii="Arial" w:hAnsi="Arial" w:cs="Arial"/>
                <w:b/>
                <w:lang w:val="en-NZ"/>
              </w:rPr>
            </w:pPr>
            <w:r w:rsidRPr="00D13113">
              <w:rPr>
                <w:rFonts w:ascii="Arial" w:hAnsi="Arial" w:cs="Arial"/>
                <w:b/>
                <w:lang w:val="en-NZ"/>
              </w:rPr>
              <w:t xml:space="preserve">Attached </w:t>
            </w:r>
          </w:p>
          <w:p w14:paraId="369E6C9F" w14:textId="77777777" w:rsidR="00234D1E" w:rsidRPr="00D13113" w:rsidRDefault="00234D1E" w:rsidP="00026B71">
            <w:pPr>
              <w:rPr>
                <w:rFonts w:ascii="Arial" w:hAnsi="Arial" w:cs="Arial"/>
                <w:b/>
                <w:lang w:val="en-NZ"/>
              </w:rPr>
            </w:pPr>
            <w:r w:rsidRPr="00D13113">
              <w:rPr>
                <w:rFonts w:ascii="Arial" w:hAnsi="Arial" w:cs="Arial"/>
                <w:b/>
                <w:lang w:val="en-NZ"/>
              </w:rPr>
              <w:t>(Yes/ No)</w:t>
            </w:r>
          </w:p>
          <w:p w14:paraId="76B9D451" w14:textId="77777777" w:rsidR="00234D1E" w:rsidRPr="00D13113" w:rsidRDefault="00234D1E" w:rsidP="00026B71">
            <w:pPr>
              <w:jc w:val="center"/>
              <w:rPr>
                <w:rFonts w:ascii="Arial" w:hAnsi="Arial" w:cs="Arial"/>
                <w:b/>
                <w:lang w:val="en-NZ"/>
              </w:rPr>
            </w:pPr>
          </w:p>
        </w:tc>
      </w:tr>
      <w:tr w:rsidR="00D06CEB" w14:paraId="66CAFC70" w14:textId="77777777" w:rsidTr="001D1C55">
        <w:tc>
          <w:tcPr>
            <w:tcW w:w="5722" w:type="dxa"/>
          </w:tcPr>
          <w:p w14:paraId="1715F671" w14:textId="77777777" w:rsidR="00D06CEB" w:rsidRPr="00D13113" w:rsidRDefault="00D06CEB" w:rsidP="00D06CEB">
            <w:pPr>
              <w:rPr>
                <w:rFonts w:ascii="Arial" w:hAnsi="Arial" w:cs="Arial"/>
                <w:lang w:val="en-NZ"/>
              </w:rPr>
            </w:pPr>
            <w:r w:rsidRPr="00D13113">
              <w:rPr>
                <w:rFonts w:ascii="Arial" w:hAnsi="Arial" w:cs="Arial"/>
                <w:lang w:val="en-NZ"/>
              </w:rPr>
              <w:t>Schedule Four Proposal Form</w:t>
            </w:r>
          </w:p>
          <w:p w14:paraId="665782EE" w14:textId="77777777" w:rsidR="00D06CEB" w:rsidRPr="00D13113" w:rsidRDefault="00D06CEB" w:rsidP="00D06CEB">
            <w:pPr>
              <w:rPr>
                <w:rFonts w:ascii="Arial" w:hAnsi="Arial" w:cs="Arial"/>
                <w:lang w:val="en-NZ"/>
              </w:rPr>
            </w:pPr>
          </w:p>
        </w:tc>
        <w:tc>
          <w:tcPr>
            <w:tcW w:w="1650" w:type="dxa"/>
          </w:tcPr>
          <w:p w14:paraId="4646DF1E" w14:textId="409C0D7D" w:rsidR="00D06CEB" w:rsidRPr="00D13113" w:rsidRDefault="00D06CEB" w:rsidP="00D06CEB">
            <w:pPr>
              <w:rPr>
                <w:rFonts w:ascii="Arial" w:hAnsi="Arial" w:cs="Arial"/>
                <w:lang w:val="en-NZ"/>
              </w:rPr>
            </w:pPr>
            <w:r w:rsidRPr="00D13113">
              <w:rPr>
                <w:rFonts w:ascii="Arial" w:hAnsi="Arial" w:cs="Arial"/>
                <w:lang w:val="en-NZ"/>
              </w:rPr>
              <w:t>Mandatory</w:t>
            </w:r>
          </w:p>
        </w:tc>
        <w:tc>
          <w:tcPr>
            <w:tcW w:w="1405" w:type="dxa"/>
          </w:tcPr>
          <w:p w14:paraId="27EA6900" w14:textId="77777777" w:rsidR="00D06CEB" w:rsidRPr="00D13113" w:rsidRDefault="00D06CEB" w:rsidP="00D06CEB">
            <w:pPr>
              <w:rPr>
                <w:rFonts w:ascii="Arial" w:hAnsi="Arial" w:cs="Arial"/>
                <w:lang w:val="en-NZ"/>
              </w:rPr>
            </w:pPr>
          </w:p>
        </w:tc>
      </w:tr>
      <w:tr w:rsidR="00D06CEB" w14:paraId="69095B06" w14:textId="77777777" w:rsidTr="001D1C55">
        <w:tc>
          <w:tcPr>
            <w:tcW w:w="5722" w:type="dxa"/>
          </w:tcPr>
          <w:p w14:paraId="4B0DE9E2" w14:textId="77777777" w:rsidR="00D06CEB" w:rsidRPr="00D13113" w:rsidRDefault="00D06CEB" w:rsidP="00D06CEB">
            <w:pPr>
              <w:rPr>
                <w:rFonts w:ascii="Arial" w:hAnsi="Arial" w:cs="Arial"/>
                <w:lang w:val="en-NZ"/>
              </w:rPr>
            </w:pPr>
            <w:r w:rsidRPr="00D13113">
              <w:rPr>
                <w:rFonts w:ascii="Arial" w:hAnsi="Arial" w:cs="Arial"/>
                <w:lang w:val="en-NZ"/>
              </w:rPr>
              <w:t>Attachment 1: Product Spreadsheet</w:t>
            </w:r>
          </w:p>
          <w:p w14:paraId="7F99E1C3" w14:textId="2400BAE0" w:rsidR="00D06CEB" w:rsidRPr="00D13113" w:rsidRDefault="00D06CEB" w:rsidP="00D06CEB">
            <w:pPr>
              <w:rPr>
                <w:rFonts w:ascii="Arial" w:hAnsi="Arial" w:cs="Arial"/>
                <w:lang w:val="en-NZ"/>
              </w:rPr>
            </w:pPr>
          </w:p>
        </w:tc>
        <w:tc>
          <w:tcPr>
            <w:tcW w:w="1650" w:type="dxa"/>
          </w:tcPr>
          <w:p w14:paraId="4D76E269" w14:textId="7DB838C6" w:rsidR="00D06CEB" w:rsidRPr="00D13113" w:rsidRDefault="00D06CEB" w:rsidP="00D06CEB">
            <w:pPr>
              <w:rPr>
                <w:rFonts w:ascii="Arial" w:hAnsi="Arial" w:cs="Arial"/>
                <w:lang w:val="en-NZ"/>
              </w:rPr>
            </w:pPr>
            <w:r w:rsidRPr="00D13113">
              <w:rPr>
                <w:rFonts w:ascii="Arial" w:hAnsi="Arial" w:cs="Arial"/>
                <w:lang w:val="en-NZ"/>
              </w:rPr>
              <w:t>Mandatory</w:t>
            </w:r>
          </w:p>
        </w:tc>
        <w:tc>
          <w:tcPr>
            <w:tcW w:w="1405" w:type="dxa"/>
          </w:tcPr>
          <w:p w14:paraId="64D8B7A0" w14:textId="77777777" w:rsidR="00D06CEB" w:rsidRPr="00D13113" w:rsidRDefault="00D06CEB" w:rsidP="00D06CEB">
            <w:pPr>
              <w:rPr>
                <w:rFonts w:ascii="Arial" w:hAnsi="Arial" w:cs="Arial"/>
                <w:lang w:val="en-NZ"/>
              </w:rPr>
            </w:pPr>
          </w:p>
        </w:tc>
      </w:tr>
      <w:tr w:rsidR="00D06CEB" w14:paraId="06B85EF9" w14:textId="77777777" w:rsidTr="001D1C55">
        <w:tc>
          <w:tcPr>
            <w:tcW w:w="5722" w:type="dxa"/>
          </w:tcPr>
          <w:p w14:paraId="212F75EB" w14:textId="33ADF814" w:rsidR="00D06CEB" w:rsidRPr="00D13113" w:rsidRDefault="00D06CEB" w:rsidP="00D06CEB">
            <w:pPr>
              <w:rPr>
                <w:rFonts w:ascii="Arial" w:hAnsi="Arial" w:cs="Arial"/>
                <w:lang w:val="en-NZ"/>
              </w:rPr>
            </w:pPr>
            <w:r w:rsidRPr="00D13113">
              <w:rPr>
                <w:rFonts w:ascii="Arial" w:hAnsi="Arial" w:cs="Arial"/>
                <w:lang w:val="en-NZ"/>
              </w:rPr>
              <w:t>Attachment 3: Acceptance of PHARMAC Standard Terms and Conditions</w:t>
            </w:r>
            <w:r w:rsidR="005247AD" w:rsidRPr="00D13113">
              <w:rPr>
                <w:rFonts w:ascii="Arial" w:hAnsi="Arial" w:cs="Arial"/>
                <w:lang w:val="en-NZ"/>
              </w:rPr>
              <w:t xml:space="preserve"> Parts 1-7</w:t>
            </w:r>
          </w:p>
        </w:tc>
        <w:tc>
          <w:tcPr>
            <w:tcW w:w="1650" w:type="dxa"/>
          </w:tcPr>
          <w:p w14:paraId="34CB694D" w14:textId="549C1E41" w:rsidR="00D06CEB" w:rsidRPr="00D13113" w:rsidRDefault="00D06CEB" w:rsidP="00D06CEB">
            <w:pPr>
              <w:rPr>
                <w:rFonts w:ascii="Arial" w:hAnsi="Arial" w:cs="Arial"/>
                <w:lang w:val="en-NZ"/>
              </w:rPr>
            </w:pPr>
            <w:r w:rsidRPr="00D13113">
              <w:rPr>
                <w:rFonts w:ascii="Arial" w:hAnsi="Arial" w:cs="Arial"/>
                <w:lang w:val="en-NZ"/>
              </w:rPr>
              <w:t>Mandatory</w:t>
            </w:r>
          </w:p>
        </w:tc>
        <w:tc>
          <w:tcPr>
            <w:tcW w:w="1405" w:type="dxa"/>
          </w:tcPr>
          <w:p w14:paraId="7A9379E6" w14:textId="77777777" w:rsidR="00D06CEB" w:rsidRPr="00D13113" w:rsidRDefault="00D06CEB" w:rsidP="00D06CEB">
            <w:pPr>
              <w:rPr>
                <w:rFonts w:ascii="Arial" w:hAnsi="Arial" w:cs="Arial"/>
                <w:lang w:val="en-NZ"/>
              </w:rPr>
            </w:pPr>
          </w:p>
        </w:tc>
      </w:tr>
      <w:tr w:rsidR="00D06CEB" w14:paraId="16B37B2E" w14:textId="77777777" w:rsidTr="001D1C55">
        <w:tc>
          <w:tcPr>
            <w:tcW w:w="5722" w:type="dxa"/>
          </w:tcPr>
          <w:p w14:paraId="6684E3FB" w14:textId="77777777" w:rsidR="00D06CEB" w:rsidRPr="00D13113" w:rsidRDefault="00D06CEB" w:rsidP="00D06CEB">
            <w:pPr>
              <w:rPr>
                <w:rFonts w:ascii="Arial" w:hAnsi="Arial" w:cs="Arial"/>
                <w:lang w:val="en-NZ"/>
              </w:rPr>
            </w:pPr>
            <w:r w:rsidRPr="00D13113">
              <w:rPr>
                <w:rFonts w:ascii="Arial" w:hAnsi="Arial" w:cs="Arial"/>
                <w:lang w:val="en-NZ"/>
              </w:rPr>
              <w:t>Attachment 4: Checklist of Documentation and Information required for RFP Submission</w:t>
            </w:r>
          </w:p>
          <w:p w14:paraId="3093D677" w14:textId="6616F15C" w:rsidR="00D06CEB" w:rsidRPr="00D13113" w:rsidRDefault="00D06CEB" w:rsidP="00D06CEB">
            <w:pPr>
              <w:rPr>
                <w:rFonts w:ascii="Arial" w:hAnsi="Arial" w:cs="Arial"/>
                <w:szCs w:val="22"/>
              </w:rPr>
            </w:pPr>
          </w:p>
        </w:tc>
        <w:tc>
          <w:tcPr>
            <w:tcW w:w="1650" w:type="dxa"/>
          </w:tcPr>
          <w:p w14:paraId="32976AE6" w14:textId="5390D38F" w:rsidR="00D06CEB" w:rsidRPr="00D13113" w:rsidRDefault="00D06CEB" w:rsidP="00D06CEB">
            <w:pPr>
              <w:rPr>
                <w:rFonts w:ascii="Arial" w:hAnsi="Arial" w:cs="Arial"/>
                <w:lang w:val="en-NZ"/>
              </w:rPr>
            </w:pPr>
            <w:r w:rsidRPr="00D13113">
              <w:rPr>
                <w:rFonts w:ascii="Arial" w:hAnsi="Arial" w:cs="Arial"/>
                <w:lang w:val="en-NZ"/>
              </w:rPr>
              <w:t>Mandatory</w:t>
            </w:r>
          </w:p>
        </w:tc>
        <w:tc>
          <w:tcPr>
            <w:tcW w:w="1405" w:type="dxa"/>
          </w:tcPr>
          <w:p w14:paraId="75ECC0F5" w14:textId="77777777" w:rsidR="00D06CEB" w:rsidRPr="00D13113" w:rsidRDefault="00D06CEB" w:rsidP="00D06CEB">
            <w:pPr>
              <w:rPr>
                <w:rFonts w:ascii="Arial" w:hAnsi="Arial" w:cs="Arial"/>
                <w:lang w:val="en-NZ"/>
              </w:rPr>
            </w:pPr>
          </w:p>
        </w:tc>
      </w:tr>
      <w:tr w:rsidR="00D06CEB" w14:paraId="5C29879C" w14:textId="77777777" w:rsidTr="001D1C55">
        <w:tc>
          <w:tcPr>
            <w:tcW w:w="5722" w:type="dxa"/>
          </w:tcPr>
          <w:p w14:paraId="26F5F695" w14:textId="77777777" w:rsidR="00D06CEB" w:rsidRPr="00D13113" w:rsidRDefault="00D06CEB" w:rsidP="00D06CEB">
            <w:pPr>
              <w:rPr>
                <w:rFonts w:ascii="Arial" w:hAnsi="Arial" w:cs="Arial"/>
                <w:szCs w:val="22"/>
              </w:rPr>
            </w:pPr>
            <w:r w:rsidRPr="00D13113">
              <w:rPr>
                <w:rFonts w:ascii="Arial" w:hAnsi="Arial" w:cs="Arial"/>
                <w:szCs w:val="22"/>
              </w:rPr>
              <w:t>International compliance certificates for all submitted products</w:t>
            </w:r>
          </w:p>
          <w:p w14:paraId="45018034" w14:textId="77777777" w:rsidR="00D06CEB" w:rsidRPr="00D13113" w:rsidRDefault="00D06CEB" w:rsidP="00D06CEB">
            <w:pPr>
              <w:rPr>
                <w:rFonts w:ascii="Arial" w:hAnsi="Arial" w:cs="Arial"/>
                <w:lang w:val="en-NZ"/>
              </w:rPr>
            </w:pPr>
          </w:p>
        </w:tc>
        <w:tc>
          <w:tcPr>
            <w:tcW w:w="1650" w:type="dxa"/>
          </w:tcPr>
          <w:p w14:paraId="65A02F11" w14:textId="77777777" w:rsidR="00D06CEB" w:rsidRPr="00D13113" w:rsidRDefault="00D06CEB" w:rsidP="00D06CEB">
            <w:pPr>
              <w:rPr>
                <w:rFonts w:ascii="Arial" w:hAnsi="Arial" w:cs="Arial"/>
                <w:lang w:val="en-NZ"/>
              </w:rPr>
            </w:pPr>
            <w:r w:rsidRPr="00D13113">
              <w:rPr>
                <w:rFonts w:ascii="Arial" w:hAnsi="Arial" w:cs="Arial"/>
                <w:lang w:val="en-NZ"/>
              </w:rPr>
              <w:t>Mandatory</w:t>
            </w:r>
          </w:p>
        </w:tc>
        <w:tc>
          <w:tcPr>
            <w:tcW w:w="1405" w:type="dxa"/>
          </w:tcPr>
          <w:p w14:paraId="4D3A99C2" w14:textId="77777777" w:rsidR="00D06CEB" w:rsidRPr="00D13113" w:rsidRDefault="00D06CEB" w:rsidP="00D06CEB">
            <w:pPr>
              <w:rPr>
                <w:rFonts w:ascii="Arial" w:hAnsi="Arial" w:cs="Arial"/>
                <w:lang w:val="en-NZ"/>
              </w:rPr>
            </w:pPr>
          </w:p>
        </w:tc>
      </w:tr>
      <w:tr w:rsidR="00D06CEB" w14:paraId="625C1D22" w14:textId="77777777" w:rsidTr="001D1C55">
        <w:tc>
          <w:tcPr>
            <w:tcW w:w="5722" w:type="dxa"/>
          </w:tcPr>
          <w:p w14:paraId="6E764C21" w14:textId="67509F95" w:rsidR="00CD2F93" w:rsidRPr="00CD2F93" w:rsidRDefault="00CD2F93" w:rsidP="00CD2F93">
            <w:pPr>
              <w:rPr>
                <w:rFonts w:ascii="Arial" w:hAnsi="Arial" w:cs="Arial"/>
                <w:szCs w:val="22"/>
              </w:rPr>
            </w:pPr>
            <w:r>
              <w:rPr>
                <w:rFonts w:ascii="Arial" w:hAnsi="Arial" w:cs="Arial"/>
                <w:szCs w:val="22"/>
              </w:rPr>
              <w:t xml:space="preserve">Comparison of proposed pricing vs </w:t>
            </w:r>
            <w:r w:rsidRPr="00CD2F93">
              <w:rPr>
                <w:rFonts w:ascii="Arial" w:hAnsi="Arial" w:cs="Arial"/>
                <w:szCs w:val="22"/>
              </w:rPr>
              <w:t>contracted/non-contracted pricing currently offered to DHBs</w:t>
            </w:r>
            <w:r>
              <w:rPr>
                <w:rFonts w:ascii="Arial" w:hAnsi="Arial" w:cs="Arial"/>
                <w:szCs w:val="22"/>
              </w:rPr>
              <w:t xml:space="preserve"> and financial impact analysis based on current usage patterns, i</w:t>
            </w:r>
            <w:r w:rsidRPr="00CD2F93">
              <w:rPr>
                <w:rFonts w:ascii="Arial" w:hAnsi="Arial" w:cs="Arial"/>
                <w:szCs w:val="22"/>
              </w:rPr>
              <w:t>f DHBs are purchasing the</w:t>
            </w:r>
            <w:r>
              <w:rPr>
                <w:rFonts w:ascii="Arial" w:hAnsi="Arial" w:cs="Arial"/>
                <w:szCs w:val="22"/>
              </w:rPr>
              <w:t xml:space="preserve"> proposed products.</w:t>
            </w:r>
          </w:p>
          <w:p w14:paraId="4044473C" w14:textId="4B537CCF" w:rsidR="00D06CEB" w:rsidRPr="00D13113" w:rsidRDefault="00CD2F93" w:rsidP="00CD2F93">
            <w:pPr>
              <w:rPr>
                <w:rFonts w:ascii="Arial" w:hAnsi="Arial" w:cs="Arial"/>
                <w:szCs w:val="22"/>
              </w:rPr>
            </w:pPr>
            <w:r w:rsidRPr="00CD2F93">
              <w:rPr>
                <w:rFonts w:ascii="Arial" w:hAnsi="Arial" w:cs="Arial"/>
                <w:szCs w:val="22"/>
              </w:rPr>
              <w:t>To be attached in Excel format.</w:t>
            </w:r>
          </w:p>
          <w:p w14:paraId="166DA14A" w14:textId="77777777" w:rsidR="00D06CEB" w:rsidRPr="00D13113" w:rsidRDefault="00D06CEB" w:rsidP="00D06CEB">
            <w:pPr>
              <w:rPr>
                <w:rFonts w:ascii="Arial" w:hAnsi="Arial" w:cs="Arial"/>
                <w:lang w:val="en-NZ"/>
              </w:rPr>
            </w:pPr>
          </w:p>
        </w:tc>
        <w:tc>
          <w:tcPr>
            <w:tcW w:w="1650" w:type="dxa"/>
          </w:tcPr>
          <w:p w14:paraId="06D15B38" w14:textId="77777777" w:rsidR="00D06CEB" w:rsidRPr="00D13113" w:rsidRDefault="00D06CEB" w:rsidP="00D06CEB">
            <w:pPr>
              <w:rPr>
                <w:rFonts w:ascii="Arial" w:hAnsi="Arial" w:cs="Arial"/>
                <w:lang w:val="en-NZ"/>
              </w:rPr>
            </w:pPr>
            <w:r w:rsidRPr="00D13113">
              <w:rPr>
                <w:rFonts w:ascii="Arial" w:hAnsi="Arial" w:cs="Arial"/>
                <w:lang w:val="en-NZ"/>
              </w:rPr>
              <w:t>Mandatory</w:t>
            </w:r>
          </w:p>
        </w:tc>
        <w:tc>
          <w:tcPr>
            <w:tcW w:w="1405" w:type="dxa"/>
          </w:tcPr>
          <w:p w14:paraId="28A523D3" w14:textId="77777777" w:rsidR="00D06CEB" w:rsidRPr="00D13113" w:rsidRDefault="00D06CEB" w:rsidP="00D06CEB">
            <w:pPr>
              <w:rPr>
                <w:rFonts w:ascii="Arial" w:hAnsi="Arial" w:cs="Arial"/>
                <w:lang w:val="en-NZ"/>
              </w:rPr>
            </w:pPr>
          </w:p>
        </w:tc>
      </w:tr>
      <w:tr w:rsidR="00D06CEB" w14:paraId="1ECCE4E0" w14:textId="77777777" w:rsidTr="001D1C55">
        <w:tc>
          <w:tcPr>
            <w:tcW w:w="5722" w:type="dxa"/>
          </w:tcPr>
          <w:p w14:paraId="02D68622" w14:textId="77777777" w:rsidR="00D06CEB" w:rsidRPr="00D13113" w:rsidRDefault="00D06CEB" w:rsidP="00D06CEB">
            <w:pPr>
              <w:rPr>
                <w:rFonts w:ascii="Arial" w:hAnsi="Arial" w:cs="Arial"/>
                <w:szCs w:val="22"/>
              </w:rPr>
            </w:pPr>
            <w:r w:rsidRPr="00D13113">
              <w:rPr>
                <w:rFonts w:ascii="Arial" w:hAnsi="Arial" w:cs="Arial"/>
                <w:szCs w:val="22"/>
              </w:rPr>
              <w:t>Supply chain arrangements you would have in place to support NZ market requirements</w:t>
            </w:r>
          </w:p>
          <w:p w14:paraId="7AE48596" w14:textId="77777777" w:rsidR="00D06CEB" w:rsidRPr="00D13113" w:rsidRDefault="00D06CEB" w:rsidP="00D06CEB">
            <w:pPr>
              <w:rPr>
                <w:rFonts w:ascii="Arial" w:hAnsi="Arial" w:cs="Arial"/>
                <w:lang w:val="en-NZ"/>
              </w:rPr>
            </w:pPr>
          </w:p>
        </w:tc>
        <w:tc>
          <w:tcPr>
            <w:tcW w:w="1650" w:type="dxa"/>
          </w:tcPr>
          <w:p w14:paraId="2BE5D763" w14:textId="77777777" w:rsidR="00D06CEB" w:rsidRPr="00D13113" w:rsidRDefault="00D06CEB" w:rsidP="00D06CEB">
            <w:pPr>
              <w:rPr>
                <w:rFonts w:ascii="Arial" w:hAnsi="Arial" w:cs="Arial"/>
                <w:lang w:val="en-NZ"/>
              </w:rPr>
            </w:pPr>
            <w:r w:rsidRPr="00D13113">
              <w:rPr>
                <w:rFonts w:ascii="Arial" w:hAnsi="Arial" w:cs="Arial"/>
                <w:lang w:val="en-NZ"/>
              </w:rPr>
              <w:t>Mandatory</w:t>
            </w:r>
          </w:p>
        </w:tc>
        <w:tc>
          <w:tcPr>
            <w:tcW w:w="1405" w:type="dxa"/>
          </w:tcPr>
          <w:p w14:paraId="2B84C02A" w14:textId="77777777" w:rsidR="00D06CEB" w:rsidRPr="00D13113" w:rsidRDefault="00D06CEB" w:rsidP="00D06CEB">
            <w:pPr>
              <w:rPr>
                <w:rFonts w:ascii="Arial" w:hAnsi="Arial" w:cs="Arial"/>
                <w:lang w:val="en-NZ"/>
              </w:rPr>
            </w:pPr>
          </w:p>
        </w:tc>
      </w:tr>
      <w:tr w:rsidR="00092632" w14:paraId="206807DA" w14:textId="77777777" w:rsidTr="001D1C55">
        <w:tc>
          <w:tcPr>
            <w:tcW w:w="5722" w:type="dxa"/>
          </w:tcPr>
          <w:p w14:paraId="57EC2C98" w14:textId="74D9FC85" w:rsidR="00092632" w:rsidRPr="00D13113" w:rsidRDefault="00D13113" w:rsidP="00C03B16">
            <w:pPr>
              <w:rPr>
                <w:rFonts w:ascii="Arial" w:hAnsi="Arial" w:cs="Arial"/>
                <w:szCs w:val="22"/>
              </w:rPr>
            </w:pPr>
            <w:r>
              <w:rPr>
                <w:rFonts w:ascii="Arial" w:hAnsi="Arial" w:cs="Arial"/>
                <w:szCs w:val="22"/>
              </w:rPr>
              <w:t xml:space="preserve">Describe proposed distribution and supply arrangements for your </w:t>
            </w:r>
            <w:r w:rsidR="001D73FE">
              <w:rPr>
                <w:rFonts w:ascii="Arial" w:hAnsi="Arial" w:cs="Arial"/>
                <w:szCs w:val="22"/>
              </w:rPr>
              <w:t>submitted products</w:t>
            </w:r>
          </w:p>
        </w:tc>
        <w:tc>
          <w:tcPr>
            <w:tcW w:w="1650" w:type="dxa"/>
          </w:tcPr>
          <w:p w14:paraId="1A77B38A" w14:textId="26ADE72F" w:rsidR="00092632" w:rsidRPr="00D13113" w:rsidRDefault="00D13113" w:rsidP="00D06CEB">
            <w:pPr>
              <w:rPr>
                <w:rFonts w:ascii="Arial" w:hAnsi="Arial" w:cs="Arial"/>
                <w:lang w:val="en-NZ"/>
              </w:rPr>
            </w:pPr>
            <w:r>
              <w:rPr>
                <w:rFonts w:ascii="Arial" w:hAnsi="Arial" w:cs="Arial"/>
                <w:lang w:val="en-NZ"/>
              </w:rPr>
              <w:t>Mandatory</w:t>
            </w:r>
          </w:p>
        </w:tc>
        <w:tc>
          <w:tcPr>
            <w:tcW w:w="1405" w:type="dxa"/>
          </w:tcPr>
          <w:p w14:paraId="7D2F7352" w14:textId="77777777" w:rsidR="00092632" w:rsidRPr="00D13113" w:rsidRDefault="00092632" w:rsidP="00D06CEB">
            <w:pPr>
              <w:rPr>
                <w:rFonts w:ascii="Arial" w:hAnsi="Arial" w:cs="Arial"/>
                <w:lang w:val="en-NZ"/>
              </w:rPr>
            </w:pPr>
          </w:p>
        </w:tc>
      </w:tr>
      <w:tr w:rsidR="00C03B16" w14:paraId="5E9675E4" w14:textId="77777777" w:rsidTr="001D1C55">
        <w:tc>
          <w:tcPr>
            <w:tcW w:w="5722" w:type="dxa"/>
          </w:tcPr>
          <w:p w14:paraId="78EE9062" w14:textId="60C92F6E" w:rsidR="00C03B16" w:rsidRPr="00D13113" w:rsidRDefault="00C03B16" w:rsidP="00D06CEB">
            <w:pPr>
              <w:rPr>
                <w:rFonts w:ascii="Arial" w:hAnsi="Arial" w:cs="Arial"/>
                <w:szCs w:val="22"/>
              </w:rPr>
            </w:pPr>
            <w:r w:rsidRPr="00D13113">
              <w:rPr>
                <w:rFonts w:ascii="Arial" w:hAnsi="Arial" w:cs="Arial"/>
                <w:szCs w:val="22"/>
              </w:rPr>
              <w:t>Copies of requested current Insurance Certificates</w:t>
            </w:r>
          </w:p>
        </w:tc>
        <w:tc>
          <w:tcPr>
            <w:tcW w:w="1650" w:type="dxa"/>
          </w:tcPr>
          <w:p w14:paraId="7325FA2E" w14:textId="002EC364" w:rsidR="00C03B16" w:rsidRPr="00D13113" w:rsidRDefault="00C03B16" w:rsidP="00D06CEB">
            <w:pPr>
              <w:rPr>
                <w:rFonts w:ascii="Arial" w:hAnsi="Arial" w:cs="Arial"/>
                <w:lang w:val="en-NZ"/>
              </w:rPr>
            </w:pPr>
            <w:r w:rsidRPr="00D13113">
              <w:rPr>
                <w:rFonts w:ascii="Arial" w:hAnsi="Arial" w:cs="Arial"/>
                <w:lang w:val="en-NZ"/>
              </w:rPr>
              <w:t>Mandatory</w:t>
            </w:r>
          </w:p>
        </w:tc>
        <w:tc>
          <w:tcPr>
            <w:tcW w:w="1405" w:type="dxa"/>
          </w:tcPr>
          <w:p w14:paraId="12FBBD36" w14:textId="77777777" w:rsidR="00C03B16" w:rsidRPr="00D13113" w:rsidRDefault="00C03B16" w:rsidP="00D06CEB">
            <w:pPr>
              <w:rPr>
                <w:rFonts w:ascii="Arial" w:hAnsi="Arial" w:cs="Arial"/>
                <w:lang w:val="en-NZ"/>
              </w:rPr>
            </w:pPr>
          </w:p>
        </w:tc>
      </w:tr>
      <w:tr w:rsidR="00D06CEB" w14:paraId="6C61F212" w14:textId="77777777" w:rsidTr="001D1C55">
        <w:tc>
          <w:tcPr>
            <w:tcW w:w="5722" w:type="dxa"/>
          </w:tcPr>
          <w:p w14:paraId="35752225" w14:textId="77777777" w:rsidR="00D06CEB" w:rsidRPr="00D13113" w:rsidRDefault="00D06CEB" w:rsidP="00D06CEB">
            <w:pPr>
              <w:rPr>
                <w:rFonts w:ascii="Arial" w:hAnsi="Arial" w:cs="Arial"/>
                <w:szCs w:val="22"/>
              </w:rPr>
            </w:pPr>
            <w:r w:rsidRPr="00D13113">
              <w:rPr>
                <w:rFonts w:ascii="Arial" w:hAnsi="Arial" w:cs="Arial"/>
                <w:szCs w:val="22"/>
              </w:rPr>
              <w:t>Demonstration of supply chain experience and knowledge within the healthcare sector and specifically with New Zealand DHBs. If supply chain experience is for countries other than NZ, supply chain referees are to be supplied.</w:t>
            </w:r>
          </w:p>
          <w:p w14:paraId="69ABA4D4" w14:textId="77777777" w:rsidR="00D06CEB" w:rsidRPr="00D13113" w:rsidRDefault="00D06CEB" w:rsidP="00D06CEB">
            <w:pPr>
              <w:rPr>
                <w:rFonts w:ascii="Arial" w:hAnsi="Arial" w:cs="Arial"/>
                <w:b/>
                <w:lang w:val="en-NZ"/>
              </w:rPr>
            </w:pPr>
          </w:p>
        </w:tc>
        <w:tc>
          <w:tcPr>
            <w:tcW w:w="1650" w:type="dxa"/>
          </w:tcPr>
          <w:p w14:paraId="78DF4C7A" w14:textId="77777777" w:rsidR="00D06CEB" w:rsidRPr="00D13113" w:rsidRDefault="00D06CEB" w:rsidP="00D06CEB">
            <w:pPr>
              <w:rPr>
                <w:rFonts w:ascii="Arial" w:hAnsi="Arial" w:cs="Arial"/>
                <w:lang w:val="en-NZ"/>
              </w:rPr>
            </w:pPr>
            <w:r w:rsidRPr="00D13113">
              <w:rPr>
                <w:rFonts w:ascii="Arial" w:hAnsi="Arial" w:cs="Arial"/>
                <w:lang w:val="en-NZ"/>
              </w:rPr>
              <w:t>Mandatory</w:t>
            </w:r>
          </w:p>
          <w:p w14:paraId="2985E101" w14:textId="77777777" w:rsidR="00D06CEB" w:rsidRPr="00D13113" w:rsidRDefault="00D06CEB" w:rsidP="00D06CEB">
            <w:pPr>
              <w:rPr>
                <w:rFonts w:ascii="Arial" w:hAnsi="Arial" w:cs="Arial"/>
                <w:lang w:val="en-NZ"/>
              </w:rPr>
            </w:pPr>
          </w:p>
          <w:p w14:paraId="1015A06F" w14:textId="77777777" w:rsidR="00D06CEB" w:rsidRPr="00D13113" w:rsidRDefault="00D06CEB" w:rsidP="00D06CEB">
            <w:pPr>
              <w:rPr>
                <w:rFonts w:ascii="Arial" w:hAnsi="Arial" w:cs="Arial"/>
                <w:lang w:val="en-NZ"/>
              </w:rPr>
            </w:pPr>
          </w:p>
          <w:p w14:paraId="28B8773A" w14:textId="77777777" w:rsidR="00D06CEB" w:rsidRPr="00D13113" w:rsidRDefault="00D06CEB" w:rsidP="00D06CEB">
            <w:pPr>
              <w:rPr>
                <w:rFonts w:ascii="Arial" w:hAnsi="Arial" w:cs="Arial"/>
                <w:lang w:val="en-NZ"/>
              </w:rPr>
            </w:pPr>
          </w:p>
          <w:p w14:paraId="47C2A8B0" w14:textId="77777777" w:rsidR="00D06CEB" w:rsidRPr="00D13113" w:rsidRDefault="00D06CEB" w:rsidP="00D06CEB">
            <w:pPr>
              <w:rPr>
                <w:rFonts w:ascii="Arial" w:hAnsi="Arial" w:cs="Arial"/>
                <w:lang w:val="en-NZ"/>
              </w:rPr>
            </w:pPr>
          </w:p>
          <w:p w14:paraId="11CE3FC2" w14:textId="77777777" w:rsidR="00D06CEB" w:rsidRPr="00D13113" w:rsidRDefault="00D06CEB" w:rsidP="00D06CEB">
            <w:pPr>
              <w:rPr>
                <w:rFonts w:ascii="Arial" w:hAnsi="Arial" w:cs="Arial"/>
                <w:lang w:val="en-NZ"/>
              </w:rPr>
            </w:pPr>
          </w:p>
        </w:tc>
        <w:tc>
          <w:tcPr>
            <w:tcW w:w="1405" w:type="dxa"/>
          </w:tcPr>
          <w:p w14:paraId="3070A475" w14:textId="77777777" w:rsidR="00D06CEB" w:rsidRPr="00D13113" w:rsidRDefault="00D06CEB" w:rsidP="00D06CEB">
            <w:pPr>
              <w:rPr>
                <w:rFonts w:ascii="Arial" w:hAnsi="Arial" w:cs="Arial"/>
                <w:lang w:val="en-NZ"/>
              </w:rPr>
            </w:pPr>
          </w:p>
        </w:tc>
      </w:tr>
      <w:tr w:rsidR="00F42579" w14:paraId="0E04FADD" w14:textId="77777777" w:rsidTr="001D1C55">
        <w:tc>
          <w:tcPr>
            <w:tcW w:w="5722" w:type="dxa"/>
          </w:tcPr>
          <w:p w14:paraId="4D1A6AB0" w14:textId="58D0CDB4" w:rsidR="00F42579" w:rsidRPr="00D13113" w:rsidRDefault="00F42579" w:rsidP="00D06CEB">
            <w:pPr>
              <w:jc w:val="both"/>
              <w:rPr>
                <w:rFonts w:ascii="Arial" w:hAnsi="Arial" w:cs="Arial"/>
                <w:szCs w:val="22"/>
              </w:rPr>
            </w:pPr>
            <w:r w:rsidRPr="00D13113">
              <w:rPr>
                <w:rFonts w:ascii="Arial" w:hAnsi="Arial" w:cs="Arial"/>
                <w:szCs w:val="22"/>
              </w:rPr>
              <w:t>Information about management and technical skills of staff.</w:t>
            </w:r>
          </w:p>
        </w:tc>
        <w:tc>
          <w:tcPr>
            <w:tcW w:w="1650" w:type="dxa"/>
          </w:tcPr>
          <w:p w14:paraId="097BC84B" w14:textId="29BA2E86" w:rsidR="00F42579" w:rsidRPr="00D13113" w:rsidRDefault="00F42579" w:rsidP="00D06CEB">
            <w:pPr>
              <w:rPr>
                <w:rFonts w:ascii="Arial" w:hAnsi="Arial" w:cs="Arial"/>
                <w:lang w:val="en-NZ"/>
              </w:rPr>
            </w:pPr>
            <w:r w:rsidRPr="00D13113">
              <w:rPr>
                <w:rFonts w:ascii="Arial" w:hAnsi="Arial" w:cs="Arial"/>
                <w:lang w:val="en-NZ"/>
              </w:rPr>
              <w:t>Mandatory</w:t>
            </w:r>
          </w:p>
        </w:tc>
        <w:tc>
          <w:tcPr>
            <w:tcW w:w="1405" w:type="dxa"/>
          </w:tcPr>
          <w:p w14:paraId="6CBF9D5D" w14:textId="77777777" w:rsidR="00F42579" w:rsidRPr="00D13113" w:rsidRDefault="00F42579" w:rsidP="00D06CEB">
            <w:pPr>
              <w:rPr>
                <w:rFonts w:ascii="Arial" w:hAnsi="Arial" w:cs="Arial"/>
                <w:lang w:val="en-NZ"/>
              </w:rPr>
            </w:pPr>
          </w:p>
        </w:tc>
      </w:tr>
      <w:tr w:rsidR="00D06CEB" w14:paraId="14488547" w14:textId="77777777" w:rsidTr="001D1C55">
        <w:tc>
          <w:tcPr>
            <w:tcW w:w="5722" w:type="dxa"/>
          </w:tcPr>
          <w:p w14:paraId="04908704" w14:textId="324546EC" w:rsidR="00D06CEB" w:rsidRPr="00D13113" w:rsidRDefault="00D06CEB" w:rsidP="00D06CEB">
            <w:pPr>
              <w:jc w:val="both"/>
              <w:rPr>
                <w:rFonts w:ascii="Arial" w:hAnsi="Arial" w:cs="Arial"/>
                <w:szCs w:val="22"/>
              </w:rPr>
            </w:pPr>
            <w:r w:rsidRPr="00D13113">
              <w:rPr>
                <w:rFonts w:ascii="Arial" w:hAnsi="Arial" w:cs="Arial"/>
                <w:szCs w:val="22"/>
              </w:rPr>
              <w:lastRenderedPageBreak/>
              <w:t xml:space="preserve">A statement of your understanding of DHB educational requirements and experience in providing training and product support for the devices submitted. If training and clinical product support experience is for countries other than NZ, </w:t>
            </w:r>
            <w:r w:rsidR="00C03B16" w:rsidRPr="00D13113">
              <w:rPr>
                <w:rFonts w:ascii="Arial" w:hAnsi="Arial" w:cs="Arial"/>
                <w:szCs w:val="22"/>
              </w:rPr>
              <w:t xml:space="preserve">clinical </w:t>
            </w:r>
            <w:r w:rsidRPr="00D13113">
              <w:rPr>
                <w:rFonts w:ascii="Arial" w:hAnsi="Arial" w:cs="Arial"/>
                <w:szCs w:val="22"/>
              </w:rPr>
              <w:t>referees are to be supplied.</w:t>
            </w:r>
          </w:p>
          <w:p w14:paraId="37985C47" w14:textId="77777777" w:rsidR="00D06CEB" w:rsidRPr="00D13113" w:rsidRDefault="00D06CEB" w:rsidP="00D06CEB">
            <w:pPr>
              <w:jc w:val="both"/>
              <w:rPr>
                <w:rFonts w:ascii="Arial" w:hAnsi="Arial" w:cs="Arial"/>
                <w:lang w:val="en-NZ"/>
              </w:rPr>
            </w:pPr>
          </w:p>
        </w:tc>
        <w:tc>
          <w:tcPr>
            <w:tcW w:w="1650" w:type="dxa"/>
          </w:tcPr>
          <w:p w14:paraId="6B18CFA1" w14:textId="77777777" w:rsidR="00D06CEB" w:rsidRPr="00D13113" w:rsidRDefault="00D06CEB" w:rsidP="00D06CEB">
            <w:pPr>
              <w:rPr>
                <w:rFonts w:ascii="Arial" w:hAnsi="Arial" w:cs="Arial"/>
                <w:lang w:val="en-NZ"/>
              </w:rPr>
            </w:pPr>
            <w:r w:rsidRPr="00D13113">
              <w:rPr>
                <w:rFonts w:ascii="Arial" w:hAnsi="Arial" w:cs="Arial"/>
                <w:lang w:val="en-NZ"/>
              </w:rPr>
              <w:t>Mandatory</w:t>
            </w:r>
          </w:p>
          <w:p w14:paraId="31E24A67" w14:textId="77777777" w:rsidR="00D06CEB" w:rsidRPr="00D13113" w:rsidRDefault="00D06CEB" w:rsidP="00D06CEB">
            <w:pPr>
              <w:rPr>
                <w:rFonts w:ascii="Arial" w:hAnsi="Arial" w:cs="Arial"/>
                <w:lang w:val="en-NZ"/>
              </w:rPr>
            </w:pPr>
          </w:p>
        </w:tc>
        <w:tc>
          <w:tcPr>
            <w:tcW w:w="1405" w:type="dxa"/>
          </w:tcPr>
          <w:p w14:paraId="514D0F15" w14:textId="77777777" w:rsidR="00D06CEB" w:rsidRPr="00D13113" w:rsidRDefault="00D06CEB" w:rsidP="00D06CEB">
            <w:pPr>
              <w:rPr>
                <w:rFonts w:ascii="Arial" w:hAnsi="Arial" w:cs="Arial"/>
                <w:lang w:val="en-NZ"/>
              </w:rPr>
            </w:pPr>
          </w:p>
        </w:tc>
      </w:tr>
      <w:tr w:rsidR="001D1C55" w14:paraId="300AC7E5" w14:textId="77777777" w:rsidTr="001D1C55">
        <w:tc>
          <w:tcPr>
            <w:tcW w:w="5722" w:type="dxa"/>
          </w:tcPr>
          <w:p w14:paraId="32215C07" w14:textId="6586FF0D" w:rsidR="001D1C55" w:rsidRPr="00D13113" w:rsidRDefault="001D1C55" w:rsidP="00D06CEB">
            <w:pPr>
              <w:rPr>
                <w:rFonts w:ascii="Arial" w:hAnsi="Arial" w:cs="Arial"/>
                <w:szCs w:val="22"/>
              </w:rPr>
            </w:pPr>
            <w:r>
              <w:rPr>
                <w:rFonts w:ascii="Arial" w:hAnsi="Arial" w:cs="Arial"/>
                <w:szCs w:val="22"/>
              </w:rPr>
              <w:t>D</w:t>
            </w:r>
            <w:r w:rsidRPr="001D1C55">
              <w:rPr>
                <w:rFonts w:ascii="Arial" w:hAnsi="Arial" w:cs="Arial"/>
                <w:szCs w:val="22"/>
              </w:rPr>
              <w:t>etails of audit support services</w:t>
            </w:r>
            <w:r>
              <w:rPr>
                <w:rFonts w:ascii="Arial" w:hAnsi="Arial" w:cs="Arial"/>
                <w:szCs w:val="22"/>
              </w:rPr>
              <w:t xml:space="preserve"> for respiratory suction products</w:t>
            </w:r>
          </w:p>
        </w:tc>
        <w:tc>
          <w:tcPr>
            <w:tcW w:w="1650" w:type="dxa"/>
          </w:tcPr>
          <w:p w14:paraId="44D4475E" w14:textId="5655E537" w:rsidR="001D1C55" w:rsidRPr="00D13113" w:rsidRDefault="001D1C55" w:rsidP="00D06CEB">
            <w:pPr>
              <w:rPr>
                <w:rFonts w:ascii="Arial" w:hAnsi="Arial" w:cs="Arial"/>
                <w:lang w:val="en-NZ"/>
              </w:rPr>
            </w:pPr>
            <w:r w:rsidRPr="001D1C55">
              <w:rPr>
                <w:rFonts w:ascii="Arial" w:hAnsi="Arial" w:cs="Arial"/>
                <w:lang w:val="en-NZ"/>
              </w:rPr>
              <w:t>Mandatory</w:t>
            </w:r>
            <w:r>
              <w:rPr>
                <w:rFonts w:ascii="Arial" w:hAnsi="Arial" w:cs="Arial"/>
                <w:lang w:val="en-NZ"/>
              </w:rPr>
              <w:t xml:space="preserve"> -r</w:t>
            </w:r>
            <w:r w:rsidRPr="001D1C55">
              <w:rPr>
                <w:rFonts w:ascii="Arial" w:hAnsi="Arial" w:cs="Arial"/>
                <w:lang w:val="en-NZ"/>
              </w:rPr>
              <w:t>espiratory suction products only</w:t>
            </w:r>
          </w:p>
        </w:tc>
        <w:tc>
          <w:tcPr>
            <w:tcW w:w="1405" w:type="dxa"/>
          </w:tcPr>
          <w:p w14:paraId="1EC2BE49" w14:textId="77777777" w:rsidR="001D1C55" w:rsidRPr="00D13113" w:rsidRDefault="001D1C55" w:rsidP="00D06CEB">
            <w:pPr>
              <w:rPr>
                <w:rFonts w:ascii="Arial" w:hAnsi="Arial" w:cs="Arial"/>
                <w:lang w:val="en-NZ"/>
              </w:rPr>
            </w:pPr>
          </w:p>
        </w:tc>
      </w:tr>
      <w:tr w:rsidR="00F42579" w14:paraId="40988D08" w14:textId="77777777" w:rsidTr="001D1C55">
        <w:tc>
          <w:tcPr>
            <w:tcW w:w="5722" w:type="dxa"/>
          </w:tcPr>
          <w:p w14:paraId="6BE487D3" w14:textId="433E67D6" w:rsidR="00F42579" w:rsidRPr="00D13113" w:rsidRDefault="00F42579" w:rsidP="00D06CEB">
            <w:pPr>
              <w:rPr>
                <w:rFonts w:ascii="Arial" w:hAnsi="Arial" w:cs="Arial"/>
                <w:szCs w:val="22"/>
              </w:rPr>
            </w:pPr>
            <w:r w:rsidRPr="00D13113">
              <w:rPr>
                <w:rFonts w:ascii="Arial" w:hAnsi="Arial" w:cs="Arial"/>
                <w:szCs w:val="22"/>
              </w:rPr>
              <w:t>Information about complaints and recall processes</w:t>
            </w:r>
          </w:p>
        </w:tc>
        <w:tc>
          <w:tcPr>
            <w:tcW w:w="1650" w:type="dxa"/>
          </w:tcPr>
          <w:p w14:paraId="393B8A03" w14:textId="69C79DC1" w:rsidR="00F42579" w:rsidRPr="00D13113" w:rsidRDefault="00F32B6F" w:rsidP="00D06CEB">
            <w:pPr>
              <w:rPr>
                <w:rFonts w:ascii="Arial" w:hAnsi="Arial" w:cs="Arial"/>
                <w:lang w:val="en-NZ"/>
              </w:rPr>
            </w:pPr>
            <w:r w:rsidRPr="00D13113">
              <w:rPr>
                <w:rFonts w:ascii="Arial" w:hAnsi="Arial" w:cs="Arial"/>
                <w:lang w:val="en-NZ"/>
              </w:rPr>
              <w:t>Mandatory</w:t>
            </w:r>
          </w:p>
        </w:tc>
        <w:tc>
          <w:tcPr>
            <w:tcW w:w="1405" w:type="dxa"/>
          </w:tcPr>
          <w:p w14:paraId="3C2A5F58" w14:textId="77777777" w:rsidR="00F42579" w:rsidRPr="00D13113" w:rsidRDefault="00F42579" w:rsidP="00D06CEB">
            <w:pPr>
              <w:rPr>
                <w:rFonts w:ascii="Arial" w:hAnsi="Arial" w:cs="Arial"/>
                <w:lang w:val="en-NZ"/>
              </w:rPr>
            </w:pPr>
          </w:p>
        </w:tc>
      </w:tr>
      <w:tr w:rsidR="00D06CEB" w14:paraId="49981CBC" w14:textId="77777777" w:rsidTr="001D1C55">
        <w:tc>
          <w:tcPr>
            <w:tcW w:w="5722" w:type="dxa"/>
          </w:tcPr>
          <w:p w14:paraId="3D2DB6CE" w14:textId="097DD032" w:rsidR="00D06CEB" w:rsidRPr="00D13113" w:rsidRDefault="00D06CEB" w:rsidP="00D06CEB">
            <w:pPr>
              <w:rPr>
                <w:rFonts w:ascii="Arial" w:hAnsi="Arial" w:cs="Arial"/>
                <w:szCs w:val="22"/>
              </w:rPr>
            </w:pPr>
            <w:r w:rsidRPr="00D13113">
              <w:rPr>
                <w:rFonts w:ascii="Arial" w:hAnsi="Arial" w:cs="Arial"/>
                <w:szCs w:val="22"/>
              </w:rPr>
              <w:t>Details for service agreements, warranties, cleaning instructions and sterilisation instructions for all equipment included in proposal.</w:t>
            </w:r>
          </w:p>
          <w:p w14:paraId="1DCAD7A7" w14:textId="77777777" w:rsidR="00D06CEB" w:rsidRPr="00D13113" w:rsidRDefault="00D06CEB" w:rsidP="00D06CEB">
            <w:pPr>
              <w:rPr>
                <w:rFonts w:ascii="Arial" w:hAnsi="Arial" w:cs="Arial"/>
                <w:lang w:val="en-NZ"/>
              </w:rPr>
            </w:pPr>
          </w:p>
        </w:tc>
        <w:tc>
          <w:tcPr>
            <w:tcW w:w="1650" w:type="dxa"/>
          </w:tcPr>
          <w:p w14:paraId="09BFDAD8" w14:textId="77777777" w:rsidR="00D06CEB" w:rsidRPr="00D13113" w:rsidRDefault="00D06CEB" w:rsidP="00D06CEB">
            <w:pPr>
              <w:rPr>
                <w:rFonts w:ascii="Arial" w:hAnsi="Arial" w:cs="Arial"/>
                <w:lang w:val="en-NZ"/>
              </w:rPr>
            </w:pPr>
            <w:r w:rsidRPr="00D13113">
              <w:rPr>
                <w:rFonts w:ascii="Arial" w:hAnsi="Arial" w:cs="Arial"/>
                <w:lang w:val="en-NZ"/>
              </w:rPr>
              <w:t>Mandatory</w:t>
            </w:r>
          </w:p>
          <w:p w14:paraId="203B3449" w14:textId="77777777" w:rsidR="00D06CEB" w:rsidRPr="00D13113" w:rsidRDefault="00D06CEB" w:rsidP="00D06CEB">
            <w:pPr>
              <w:rPr>
                <w:rFonts w:ascii="Arial" w:hAnsi="Arial" w:cs="Arial"/>
                <w:lang w:val="en-NZ"/>
              </w:rPr>
            </w:pPr>
          </w:p>
        </w:tc>
        <w:tc>
          <w:tcPr>
            <w:tcW w:w="1405" w:type="dxa"/>
          </w:tcPr>
          <w:p w14:paraId="1A51A79E" w14:textId="77777777" w:rsidR="00D06CEB" w:rsidRPr="00D13113" w:rsidRDefault="00D06CEB" w:rsidP="00D06CEB">
            <w:pPr>
              <w:rPr>
                <w:rFonts w:ascii="Arial" w:hAnsi="Arial" w:cs="Arial"/>
                <w:lang w:val="en-NZ"/>
              </w:rPr>
            </w:pPr>
          </w:p>
        </w:tc>
      </w:tr>
      <w:tr w:rsidR="00D06CEB" w14:paraId="1885151D" w14:textId="77777777" w:rsidTr="001D1C55">
        <w:tc>
          <w:tcPr>
            <w:tcW w:w="5722" w:type="dxa"/>
          </w:tcPr>
          <w:p w14:paraId="6B9324F2" w14:textId="77777777" w:rsidR="00D06CEB" w:rsidRPr="00D13113" w:rsidRDefault="00D06CEB" w:rsidP="00D06CEB">
            <w:pPr>
              <w:rPr>
                <w:rFonts w:ascii="Arial" w:hAnsi="Arial" w:cs="Arial"/>
                <w:szCs w:val="22"/>
              </w:rPr>
            </w:pPr>
            <w:r w:rsidRPr="00D13113">
              <w:rPr>
                <w:rFonts w:ascii="Arial" w:hAnsi="Arial" w:cs="Arial"/>
                <w:szCs w:val="22"/>
              </w:rPr>
              <w:t>Details for warranties, cleaning instructions and sterilisation instructions for all defined-life multiple use consumable items</w:t>
            </w:r>
          </w:p>
        </w:tc>
        <w:tc>
          <w:tcPr>
            <w:tcW w:w="1650" w:type="dxa"/>
          </w:tcPr>
          <w:p w14:paraId="06FD5127" w14:textId="77777777" w:rsidR="00D06CEB" w:rsidRPr="00D13113" w:rsidRDefault="00D06CEB" w:rsidP="00D06CEB">
            <w:pPr>
              <w:rPr>
                <w:rFonts w:ascii="Arial" w:hAnsi="Arial" w:cs="Arial"/>
                <w:lang w:val="en-NZ"/>
              </w:rPr>
            </w:pPr>
            <w:r w:rsidRPr="00D13113">
              <w:rPr>
                <w:rFonts w:ascii="Arial" w:hAnsi="Arial" w:cs="Arial"/>
                <w:lang w:val="en-NZ"/>
              </w:rPr>
              <w:t>Mandatory</w:t>
            </w:r>
          </w:p>
          <w:p w14:paraId="3F1EF4BF" w14:textId="77777777" w:rsidR="00D06CEB" w:rsidRPr="00D13113" w:rsidRDefault="00D06CEB" w:rsidP="00D06CEB">
            <w:pPr>
              <w:rPr>
                <w:rFonts w:ascii="Arial" w:hAnsi="Arial" w:cs="Arial"/>
                <w:lang w:val="en-NZ"/>
              </w:rPr>
            </w:pPr>
          </w:p>
        </w:tc>
        <w:tc>
          <w:tcPr>
            <w:tcW w:w="1405" w:type="dxa"/>
          </w:tcPr>
          <w:p w14:paraId="21A02A57" w14:textId="77777777" w:rsidR="00D06CEB" w:rsidRPr="00D13113" w:rsidRDefault="00D06CEB" w:rsidP="00D06CEB">
            <w:pPr>
              <w:rPr>
                <w:rFonts w:ascii="Arial" w:hAnsi="Arial" w:cs="Arial"/>
                <w:lang w:val="en-NZ"/>
              </w:rPr>
            </w:pPr>
          </w:p>
        </w:tc>
      </w:tr>
      <w:tr w:rsidR="00D06CEB" w14:paraId="03112C86" w14:textId="77777777" w:rsidTr="001D1C55">
        <w:tc>
          <w:tcPr>
            <w:tcW w:w="5722" w:type="dxa"/>
          </w:tcPr>
          <w:p w14:paraId="3C01BAA0" w14:textId="43F17BA8" w:rsidR="00D06CEB" w:rsidRPr="00D13113" w:rsidRDefault="00092632" w:rsidP="00D06CEB">
            <w:pPr>
              <w:rPr>
                <w:rFonts w:ascii="Arial" w:hAnsi="Arial" w:cs="Arial"/>
                <w:szCs w:val="22"/>
              </w:rPr>
            </w:pPr>
            <w:r w:rsidRPr="00D13113">
              <w:rPr>
                <w:rFonts w:ascii="Arial" w:hAnsi="Arial" w:cs="Arial"/>
                <w:szCs w:val="22"/>
              </w:rPr>
              <w:t>Evidence of compliance with AS/NZ 3551:2012</w:t>
            </w:r>
            <w:r w:rsidRPr="00D13113">
              <w:rPr>
                <w:rFonts w:ascii="Arial" w:hAnsi="Arial" w:cs="Arial"/>
              </w:rPr>
              <w:t xml:space="preserve"> supplied for relevant items listed in Attachment 1</w:t>
            </w:r>
          </w:p>
        </w:tc>
        <w:tc>
          <w:tcPr>
            <w:tcW w:w="1650" w:type="dxa"/>
          </w:tcPr>
          <w:p w14:paraId="29615854" w14:textId="77777777" w:rsidR="00D06CEB" w:rsidRPr="00D13113" w:rsidRDefault="00D06CEB" w:rsidP="00D06CEB">
            <w:pPr>
              <w:rPr>
                <w:rFonts w:ascii="Arial" w:hAnsi="Arial" w:cs="Arial"/>
                <w:lang w:val="en-NZ"/>
              </w:rPr>
            </w:pPr>
            <w:r w:rsidRPr="00D13113">
              <w:rPr>
                <w:rFonts w:ascii="Arial" w:hAnsi="Arial" w:cs="Arial"/>
                <w:lang w:val="en-NZ"/>
              </w:rPr>
              <w:t>Mandatory</w:t>
            </w:r>
          </w:p>
          <w:p w14:paraId="16865DF1" w14:textId="77777777" w:rsidR="00D06CEB" w:rsidRPr="00D13113" w:rsidRDefault="00D06CEB" w:rsidP="00D06CEB">
            <w:pPr>
              <w:rPr>
                <w:rFonts w:ascii="Arial" w:hAnsi="Arial" w:cs="Arial"/>
                <w:lang w:val="en-NZ"/>
              </w:rPr>
            </w:pPr>
          </w:p>
        </w:tc>
        <w:tc>
          <w:tcPr>
            <w:tcW w:w="1405" w:type="dxa"/>
          </w:tcPr>
          <w:p w14:paraId="3BCEAEB5" w14:textId="77777777" w:rsidR="00D06CEB" w:rsidRPr="00D13113" w:rsidRDefault="00D06CEB" w:rsidP="00D06CEB">
            <w:pPr>
              <w:rPr>
                <w:rFonts w:ascii="Arial" w:hAnsi="Arial" w:cs="Arial"/>
                <w:lang w:val="en-NZ"/>
              </w:rPr>
            </w:pPr>
          </w:p>
        </w:tc>
      </w:tr>
      <w:tr w:rsidR="00D06CEB" w14:paraId="6A98E9FE" w14:textId="77777777" w:rsidTr="001D1C55">
        <w:tc>
          <w:tcPr>
            <w:tcW w:w="5722" w:type="dxa"/>
          </w:tcPr>
          <w:p w14:paraId="44E5D131" w14:textId="77777777" w:rsidR="00D06CEB" w:rsidRPr="00D13113" w:rsidRDefault="00D06CEB" w:rsidP="00D06CEB">
            <w:pPr>
              <w:rPr>
                <w:rFonts w:ascii="Arial" w:hAnsi="Arial" w:cs="Arial"/>
                <w:szCs w:val="22"/>
              </w:rPr>
            </w:pPr>
            <w:r w:rsidRPr="00D13113">
              <w:rPr>
                <w:rFonts w:ascii="Arial" w:hAnsi="Arial" w:cs="Arial"/>
                <w:szCs w:val="22"/>
              </w:rPr>
              <w:t>Does the manufacturer operate a waste reduction policy? Is there a recycling process for their products in New Zealand?</w:t>
            </w:r>
          </w:p>
          <w:p w14:paraId="3F972DB4" w14:textId="77777777" w:rsidR="00D06CEB" w:rsidRPr="00D13113" w:rsidRDefault="00D06CEB" w:rsidP="00D06CEB">
            <w:pPr>
              <w:rPr>
                <w:rFonts w:ascii="Arial" w:hAnsi="Arial" w:cs="Arial"/>
                <w:szCs w:val="22"/>
                <w:highlight w:val="red"/>
              </w:rPr>
            </w:pPr>
          </w:p>
        </w:tc>
        <w:tc>
          <w:tcPr>
            <w:tcW w:w="1650" w:type="dxa"/>
          </w:tcPr>
          <w:p w14:paraId="25C12843" w14:textId="77777777" w:rsidR="00D06CEB" w:rsidRPr="00D13113" w:rsidRDefault="00D06CEB" w:rsidP="00D06CEB">
            <w:pPr>
              <w:rPr>
                <w:rFonts w:ascii="Arial" w:hAnsi="Arial" w:cs="Arial"/>
                <w:lang w:val="en-NZ"/>
              </w:rPr>
            </w:pPr>
            <w:r w:rsidRPr="00D13113">
              <w:rPr>
                <w:rFonts w:ascii="Arial" w:hAnsi="Arial" w:cs="Arial"/>
                <w:lang w:val="en-NZ"/>
              </w:rPr>
              <w:t xml:space="preserve">Desirable </w:t>
            </w:r>
          </w:p>
        </w:tc>
        <w:tc>
          <w:tcPr>
            <w:tcW w:w="1405" w:type="dxa"/>
          </w:tcPr>
          <w:p w14:paraId="7E324BF5" w14:textId="77777777" w:rsidR="00D06CEB" w:rsidRPr="00D13113" w:rsidRDefault="00D06CEB" w:rsidP="00D06CEB">
            <w:pPr>
              <w:rPr>
                <w:rFonts w:ascii="Arial" w:hAnsi="Arial" w:cs="Arial"/>
                <w:lang w:val="en-NZ"/>
              </w:rPr>
            </w:pPr>
          </w:p>
        </w:tc>
      </w:tr>
    </w:tbl>
    <w:p w14:paraId="35895277" w14:textId="77777777" w:rsidR="00026B71" w:rsidRPr="00026B71" w:rsidRDefault="00026B71" w:rsidP="00026B71">
      <w:pPr>
        <w:rPr>
          <w:lang w:val="en-NZ"/>
        </w:rPr>
      </w:pPr>
    </w:p>
    <w:p w14:paraId="702D7C5D" w14:textId="77777777" w:rsidR="004C6484" w:rsidRPr="00C87F1A" w:rsidRDefault="004C6484">
      <w:pPr>
        <w:rPr>
          <w:rFonts w:ascii="Arial" w:hAnsi="Arial" w:cs="Arial"/>
          <w:sz w:val="22"/>
          <w:szCs w:val="22"/>
        </w:rPr>
      </w:pPr>
    </w:p>
    <w:sectPr w:rsidR="004C6484" w:rsidRPr="00C87F1A" w:rsidSect="00D22024">
      <w:footerReference w:type="default" r:id="rId7"/>
      <w:pgSz w:w="12240" w:h="15840"/>
      <w:pgMar w:top="1440" w:right="1800" w:bottom="1170" w:left="1800" w:header="708" w:footer="5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71D755" w14:textId="77777777" w:rsidR="00870AA4" w:rsidRDefault="00870AA4">
      <w:r>
        <w:separator/>
      </w:r>
    </w:p>
  </w:endnote>
  <w:endnote w:type="continuationSeparator" w:id="0">
    <w:p w14:paraId="295F0254" w14:textId="77777777" w:rsidR="00870AA4" w:rsidRDefault="00870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60002" w14:textId="3C4A4A59" w:rsidR="00C87F1A" w:rsidRPr="00D22024" w:rsidRDefault="00C87F1A" w:rsidP="00D22024">
    <w:pPr>
      <w:tabs>
        <w:tab w:val="right" w:pos="8550"/>
      </w:tabs>
      <w:rPr>
        <w:rFonts w:ascii="Arial" w:hAnsi="Arial" w:cs="Arial"/>
        <w:sz w:val="16"/>
        <w:szCs w:val="16"/>
      </w:rPr>
    </w:pPr>
    <w:r w:rsidRPr="00736168">
      <w:rPr>
        <w:rFonts w:ascii="Arial" w:hAnsi="Arial" w:cs="Arial"/>
        <w:sz w:val="16"/>
        <w:szCs w:val="16"/>
      </w:rPr>
      <w:fldChar w:fldCharType="begin"/>
    </w:r>
    <w:r w:rsidRPr="00736168">
      <w:rPr>
        <w:rFonts w:ascii="Arial" w:hAnsi="Arial" w:cs="Arial"/>
        <w:sz w:val="16"/>
        <w:szCs w:val="16"/>
      </w:rPr>
      <w:instrText xml:space="preserve"> DOCPROPERTY  Objective-Id  \* MERGEFORMAT </w:instrText>
    </w:r>
    <w:r w:rsidRPr="00736168">
      <w:rPr>
        <w:rFonts w:ascii="Arial" w:hAnsi="Arial" w:cs="Arial"/>
        <w:sz w:val="16"/>
        <w:szCs w:val="16"/>
      </w:rPr>
      <w:fldChar w:fldCharType="separate"/>
    </w:r>
    <w:r w:rsidR="001D73FE">
      <w:rPr>
        <w:rFonts w:ascii="Arial" w:hAnsi="Arial" w:cs="Arial"/>
        <w:sz w:val="16"/>
        <w:szCs w:val="16"/>
      </w:rPr>
      <w:t>A1021134</w:t>
    </w:r>
    <w:r w:rsidRPr="00736168">
      <w:rPr>
        <w:rFonts w:ascii="Arial" w:hAnsi="Arial" w:cs="Arial"/>
        <w:sz w:val="16"/>
        <w:szCs w:val="16"/>
      </w:rPr>
      <w:fldChar w:fldCharType="end"/>
    </w:r>
    <w:r w:rsidRPr="00736168">
      <w:rPr>
        <w:rFonts w:ascii="Arial" w:hAnsi="Arial" w:cs="Arial"/>
        <w:sz w:val="16"/>
        <w:szCs w:val="16"/>
      </w:rPr>
      <w:t xml:space="preserve">  </w:t>
    </w:r>
    <w:r w:rsidR="00D22024">
      <w:rPr>
        <w:rFonts w:ascii="Arial" w:hAnsi="Arial" w:cs="Arial"/>
        <w:sz w:val="16"/>
        <w:szCs w:val="16"/>
      </w:rPr>
      <w:tab/>
    </w:r>
    <w:r w:rsidRPr="00C87F1A">
      <w:rPr>
        <w:rFonts w:ascii="Arial" w:hAnsi="Arial" w:cs="Arial"/>
        <w:sz w:val="16"/>
        <w:szCs w:val="16"/>
      </w:rPr>
      <w:fldChar w:fldCharType="begin"/>
    </w:r>
    <w:r w:rsidRPr="00C87F1A">
      <w:rPr>
        <w:rFonts w:ascii="Arial" w:hAnsi="Arial" w:cs="Arial"/>
        <w:sz w:val="16"/>
        <w:szCs w:val="16"/>
      </w:rPr>
      <w:instrText xml:space="preserve"> PAGE </w:instrText>
    </w:r>
    <w:r w:rsidRPr="00C87F1A">
      <w:rPr>
        <w:rFonts w:ascii="Arial" w:hAnsi="Arial" w:cs="Arial"/>
        <w:sz w:val="16"/>
        <w:szCs w:val="16"/>
      </w:rPr>
      <w:fldChar w:fldCharType="separate"/>
    </w:r>
    <w:r w:rsidR="00F92D4C">
      <w:rPr>
        <w:rFonts w:ascii="Arial" w:hAnsi="Arial" w:cs="Arial"/>
        <w:noProof/>
        <w:sz w:val="16"/>
        <w:szCs w:val="16"/>
      </w:rPr>
      <w:t>1</w:t>
    </w:r>
    <w:r w:rsidRPr="00C87F1A">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00B6C4" w14:textId="77777777" w:rsidR="00870AA4" w:rsidRDefault="00870AA4">
      <w:r>
        <w:separator/>
      </w:r>
    </w:p>
  </w:footnote>
  <w:footnote w:type="continuationSeparator" w:id="0">
    <w:p w14:paraId="1696DDD9" w14:textId="77777777" w:rsidR="00870AA4" w:rsidRDefault="00870A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9E2CB6"/>
    <w:multiLevelType w:val="hybridMultilevel"/>
    <w:tmpl w:val="0EEA875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B71"/>
    <w:rsid w:val="00026B71"/>
    <w:rsid w:val="00027EA5"/>
    <w:rsid w:val="00092632"/>
    <w:rsid w:val="00151C3B"/>
    <w:rsid w:val="001A3329"/>
    <w:rsid w:val="001D1C55"/>
    <w:rsid w:val="001D2BE9"/>
    <w:rsid w:val="001D73FE"/>
    <w:rsid w:val="00234D1E"/>
    <w:rsid w:val="002550C6"/>
    <w:rsid w:val="002C4A8A"/>
    <w:rsid w:val="00346E4D"/>
    <w:rsid w:val="003619FA"/>
    <w:rsid w:val="003B63F9"/>
    <w:rsid w:val="004A6AB9"/>
    <w:rsid w:val="004C6484"/>
    <w:rsid w:val="00501BDA"/>
    <w:rsid w:val="005247AD"/>
    <w:rsid w:val="006A029E"/>
    <w:rsid w:val="00736168"/>
    <w:rsid w:val="007B2586"/>
    <w:rsid w:val="00870AA4"/>
    <w:rsid w:val="0091435B"/>
    <w:rsid w:val="00A00CB3"/>
    <w:rsid w:val="00B443AA"/>
    <w:rsid w:val="00B76B1B"/>
    <w:rsid w:val="00BB5FE7"/>
    <w:rsid w:val="00C03B16"/>
    <w:rsid w:val="00C87F1A"/>
    <w:rsid w:val="00CB5D06"/>
    <w:rsid w:val="00CD2F93"/>
    <w:rsid w:val="00D06CEB"/>
    <w:rsid w:val="00D13113"/>
    <w:rsid w:val="00D22024"/>
    <w:rsid w:val="00D25574"/>
    <w:rsid w:val="00D3135E"/>
    <w:rsid w:val="00D74064"/>
    <w:rsid w:val="00D8646B"/>
    <w:rsid w:val="00DA3D56"/>
    <w:rsid w:val="00E553EF"/>
    <w:rsid w:val="00EF12B0"/>
    <w:rsid w:val="00F32B6F"/>
    <w:rsid w:val="00F42579"/>
    <w:rsid w:val="00F92D4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458456"/>
  <w15:chartTrackingRefBased/>
  <w15:docId w15:val="{3D909A25-6BB9-4829-9AC6-6B148D172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lang w:val="en-GB" w:eastAsia="en-US"/>
    </w:rPr>
  </w:style>
  <w:style w:type="paragraph" w:styleId="Heading3">
    <w:name w:val="heading 3"/>
    <w:basedOn w:val="Normal"/>
    <w:next w:val="Normal"/>
    <w:link w:val="Heading3Char"/>
    <w:qFormat/>
    <w:rsid w:val="00026B71"/>
    <w:pPr>
      <w:keepNext/>
      <w:widowControl w:val="0"/>
      <w:tabs>
        <w:tab w:val="left" w:pos="567"/>
        <w:tab w:val="left" w:pos="1134"/>
      </w:tabs>
      <w:spacing w:before="120" w:after="60" w:line="269" w:lineRule="auto"/>
      <w:outlineLvl w:val="2"/>
    </w:pPr>
    <w:rPr>
      <w:rFonts w:ascii="Arial" w:hAnsi="Arial"/>
      <w:b/>
      <w:snapToGrid w:val="0"/>
      <w:sz w:val="22"/>
      <w:szCs w:val="20"/>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7F1A"/>
    <w:pPr>
      <w:tabs>
        <w:tab w:val="center" w:pos="4320"/>
        <w:tab w:val="right" w:pos="8640"/>
      </w:tabs>
    </w:pPr>
  </w:style>
  <w:style w:type="paragraph" w:styleId="Footer">
    <w:name w:val="footer"/>
    <w:basedOn w:val="Normal"/>
    <w:rsid w:val="00C87F1A"/>
    <w:pPr>
      <w:tabs>
        <w:tab w:val="center" w:pos="4320"/>
        <w:tab w:val="right" w:pos="8640"/>
      </w:tabs>
    </w:pPr>
  </w:style>
  <w:style w:type="character" w:customStyle="1" w:styleId="Heading3Char">
    <w:name w:val="Heading 3 Char"/>
    <w:basedOn w:val="DefaultParagraphFont"/>
    <w:link w:val="Heading3"/>
    <w:rsid w:val="00026B71"/>
    <w:rPr>
      <w:rFonts w:ascii="Arial" w:hAnsi="Arial"/>
      <w:b/>
      <w:snapToGrid w:val="0"/>
      <w:sz w:val="22"/>
      <w:lang w:eastAsia="en-US"/>
    </w:rPr>
  </w:style>
  <w:style w:type="paragraph" w:customStyle="1" w:styleId="Indent1">
    <w:name w:val="Indent 1"/>
    <w:basedOn w:val="Normal"/>
    <w:link w:val="Indent1Char"/>
    <w:rsid w:val="00026B71"/>
    <w:pPr>
      <w:spacing w:after="280"/>
      <w:ind w:left="567"/>
    </w:pPr>
    <w:rPr>
      <w:rFonts w:ascii="Arial" w:hAnsi="Arial"/>
      <w:sz w:val="22"/>
      <w:szCs w:val="20"/>
      <w:lang w:val="en-NZ"/>
    </w:rPr>
  </w:style>
  <w:style w:type="character" w:customStyle="1" w:styleId="Indent1Char">
    <w:name w:val="Indent 1 Char"/>
    <w:link w:val="Indent1"/>
    <w:locked/>
    <w:rsid w:val="00026B71"/>
    <w:rPr>
      <w:rFonts w:ascii="Arial" w:hAnsi="Arial"/>
      <w:sz w:val="22"/>
      <w:lang w:eastAsia="en-US"/>
    </w:rPr>
  </w:style>
  <w:style w:type="table" w:styleId="TableGrid">
    <w:name w:val="Table Grid"/>
    <w:basedOn w:val="TableNormal"/>
    <w:rsid w:val="00026B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234D1E"/>
    <w:rPr>
      <w:sz w:val="16"/>
      <w:szCs w:val="16"/>
    </w:rPr>
  </w:style>
  <w:style w:type="paragraph" w:styleId="CommentText">
    <w:name w:val="annotation text"/>
    <w:basedOn w:val="Normal"/>
    <w:link w:val="CommentTextChar"/>
    <w:uiPriority w:val="99"/>
    <w:rsid w:val="00234D1E"/>
    <w:pPr>
      <w:spacing w:after="280"/>
    </w:pPr>
    <w:rPr>
      <w:rFonts w:ascii="Arial" w:hAnsi="Arial"/>
      <w:sz w:val="20"/>
      <w:szCs w:val="20"/>
      <w:lang w:val="en-NZ"/>
    </w:rPr>
  </w:style>
  <w:style w:type="character" w:customStyle="1" w:styleId="CommentTextChar">
    <w:name w:val="Comment Text Char"/>
    <w:basedOn w:val="DefaultParagraphFont"/>
    <w:link w:val="CommentText"/>
    <w:uiPriority w:val="99"/>
    <w:rsid w:val="00234D1E"/>
    <w:rPr>
      <w:rFonts w:ascii="Arial" w:hAnsi="Arial"/>
      <w:lang w:eastAsia="en-US"/>
    </w:rPr>
  </w:style>
  <w:style w:type="paragraph" w:styleId="BalloonText">
    <w:name w:val="Balloon Text"/>
    <w:basedOn w:val="Normal"/>
    <w:link w:val="BalloonTextChar"/>
    <w:semiHidden/>
    <w:unhideWhenUsed/>
    <w:rsid w:val="005247AD"/>
    <w:rPr>
      <w:rFonts w:ascii="Segoe UI" w:hAnsi="Segoe UI" w:cs="Segoe UI"/>
      <w:sz w:val="18"/>
      <w:szCs w:val="18"/>
    </w:rPr>
  </w:style>
  <w:style w:type="character" w:customStyle="1" w:styleId="BalloonTextChar">
    <w:name w:val="Balloon Text Char"/>
    <w:basedOn w:val="DefaultParagraphFont"/>
    <w:link w:val="BalloonText"/>
    <w:semiHidden/>
    <w:rsid w:val="005247AD"/>
    <w:rPr>
      <w:rFonts w:ascii="Segoe UI" w:hAnsi="Segoe UI" w:cs="Segoe UI"/>
      <w:sz w:val="18"/>
      <w:szCs w:val="18"/>
      <w:lang w:val="en-GB" w:eastAsia="en-US"/>
    </w:rPr>
  </w:style>
  <w:style w:type="paragraph" w:styleId="CommentSubject">
    <w:name w:val="annotation subject"/>
    <w:basedOn w:val="CommentText"/>
    <w:next w:val="CommentText"/>
    <w:link w:val="CommentSubjectChar"/>
    <w:semiHidden/>
    <w:unhideWhenUsed/>
    <w:rsid w:val="00092632"/>
    <w:pPr>
      <w:spacing w:after="0"/>
    </w:pPr>
    <w:rPr>
      <w:rFonts w:ascii="Times New Roman" w:hAnsi="Times New Roman"/>
      <w:b/>
      <w:bCs/>
      <w:lang w:val="en-GB"/>
    </w:rPr>
  </w:style>
  <w:style w:type="character" w:customStyle="1" w:styleId="CommentSubjectChar">
    <w:name w:val="Comment Subject Char"/>
    <w:basedOn w:val="CommentTextChar"/>
    <w:link w:val="CommentSubject"/>
    <w:semiHidden/>
    <w:rsid w:val="00092632"/>
    <w:rPr>
      <w:rFonts w:ascii="Arial"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Jacquie Pillay</dc:creator>
  <cp:keywords/>
  <dc:description/>
  <cp:lastModifiedBy>Jeremy Price</cp:lastModifiedBy>
  <cp:revision>2</cp:revision>
  <dcterms:created xsi:type="dcterms:W3CDTF">2017-04-25T21:02:00Z</dcterms:created>
  <dcterms:modified xsi:type="dcterms:W3CDTF">2017-04-25T21:02:00Z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A1021134</vt:lpwstr>
  </property>
  <property fmtid="{D5CDD505-2E9C-101B-9397-08002B2CF9AE}" pid="4" name="Objective-Title">
    <vt:lpwstr>Attachment 4: Document and Information Checklist for Respiratory Equipment and Consumables (including Respiratory Suction) RFP</vt:lpwstr>
  </property>
  <property fmtid="{D5CDD505-2E9C-101B-9397-08002B2CF9AE}" pid="5" name="Objective-Comment">
    <vt:lpwstr/>
  </property>
  <property fmtid="{D5CDD505-2E9C-101B-9397-08002B2CF9AE}" pid="6" name="Objective-CreationStamp">
    <vt:filetime>2017-03-28T03:46:27Z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2017-04-24T03:42:18Z</vt:filetime>
  </property>
  <property fmtid="{D5CDD505-2E9C-101B-9397-08002B2CF9AE}" pid="10" name="Objective-ModificationStamp">
    <vt:filetime>2017-04-24T03:42:18Z</vt:filetime>
  </property>
  <property fmtid="{D5CDD505-2E9C-101B-9397-08002B2CF9AE}" pid="11" name="Objective-Owner">
    <vt:lpwstr>Jacquie Pillay</vt:lpwstr>
  </property>
  <property fmtid="{D5CDD505-2E9C-101B-9397-08002B2CF9AE}" pid="12" name="Objective-Path">
    <vt:lpwstr>Objective Global Folder:PHARMAC Fileplan:Devices Supply:RFPs:2017 RFP for Respiratory Equipment and Consumables (including Respiratory Suction):12 RFP Document:</vt:lpwstr>
  </property>
  <property fmtid="{D5CDD505-2E9C-101B-9397-08002B2CF9AE}" pid="13" name="Objective-Parent">
    <vt:lpwstr>12 RFP Document</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qA42824</vt:lpwstr>
  </property>
  <property fmtid="{D5CDD505-2E9C-101B-9397-08002B2CF9AE}" pid="19" name="Objective-Classification">
    <vt:lpwstr>[Inherited - none]</vt:lpwstr>
  </property>
  <property fmtid="{D5CDD505-2E9C-101B-9397-08002B2CF9AE}" pid="20" name="Objective-Caveats">
    <vt:lpwstr/>
  </property>
</Properties>
</file>